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ED" w:rsidRDefault="00A94F53" w:rsidP="00DA35ED">
      <w:pPr>
        <w:pStyle w:val="a3"/>
        <w:spacing w:line="500" w:lineRule="exact"/>
        <w:ind w:left="828" w:hangingChars="188" w:hanging="828"/>
        <w:jc w:val="center"/>
        <w:rPr>
          <w:rFonts w:hAnsi="標楷體"/>
          <w:b/>
          <w:sz w:val="44"/>
          <w:szCs w:val="44"/>
        </w:rPr>
      </w:pPr>
      <w:r>
        <w:rPr>
          <w:rFonts w:hAnsi="標楷體" w:hint="eastAsia"/>
          <w:b/>
          <w:sz w:val="44"/>
          <w:szCs w:val="44"/>
          <w:lang w:eastAsia="zh-HK"/>
        </w:rPr>
        <w:t>花蓮</w:t>
      </w:r>
      <w:r w:rsidR="007E480D">
        <w:rPr>
          <w:rFonts w:hAnsi="標楷體" w:hint="eastAsia"/>
          <w:b/>
          <w:sz w:val="44"/>
          <w:szCs w:val="44"/>
        </w:rPr>
        <w:t>縣</w:t>
      </w:r>
      <w:r>
        <w:rPr>
          <w:rFonts w:hAnsi="標楷體" w:hint="eastAsia"/>
          <w:b/>
          <w:sz w:val="44"/>
          <w:szCs w:val="44"/>
          <w:lang w:eastAsia="zh-HK"/>
        </w:rPr>
        <w:t>卓溪</w:t>
      </w:r>
      <w:r w:rsidR="007E480D">
        <w:rPr>
          <w:rFonts w:hAnsi="標楷體" w:hint="eastAsia"/>
          <w:b/>
          <w:sz w:val="44"/>
          <w:szCs w:val="44"/>
        </w:rPr>
        <w:t>鄉</w:t>
      </w:r>
      <w:r>
        <w:rPr>
          <w:rFonts w:hAnsi="標楷體" w:hint="eastAsia"/>
          <w:b/>
          <w:sz w:val="44"/>
          <w:szCs w:val="44"/>
          <w:lang w:eastAsia="zh-HK"/>
        </w:rPr>
        <w:t>卓溪</w:t>
      </w:r>
      <w:r w:rsidR="00433AB9">
        <w:rPr>
          <w:rFonts w:hAnsi="標楷體" w:hint="eastAsia"/>
          <w:b/>
          <w:sz w:val="44"/>
          <w:szCs w:val="44"/>
        </w:rPr>
        <w:t>國小辦理捐資興學管理辦法</w:t>
      </w:r>
    </w:p>
    <w:p w:rsidR="00DA35ED" w:rsidRDefault="00DA35ED" w:rsidP="00DA35ED">
      <w:pPr>
        <w:pStyle w:val="a3"/>
        <w:spacing w:line="500" w:lineRule="exact"/>
        <w:ind w:left="602" w:hangingChars="188" w:hanging="602"/>
        <w:rPr>
          <w:rFonts w:hAnsi="標楷體"/>
          <w:b/>
          <w:szCs w:val="32"/>
        </w:rPr>
      </w:pPr>
    </w:p>
    <w:p w:rsidR="00DA35ED" w:rsidRDefault="00433AB9" w:rsidP="00DA35ED">
      <w:pPr>
        <w:pStyle w:val="a3"/>
        <w:numPr>
          <w:ilvl w:val="0"/>
          <w:numId w:val="7"/>
        </w:numPr>
        <w:spacing w:line="500" w:lineRule="exact"/>
        <w:rPr>
          <w:rFonts w:hAnsi="標楷體"/>
          <w:szCs w:val="32"/>
        </w:rPr>
      </w:pPr>
      <w:r w:rsidRPr="00DA35ED">
        <w:rPr>
          <w:rFonts w:hint="eastAsia"/>
          <w:szCs w:val="32"/>
        </w:rPr>
        <w:t>依據</w:t>
      </w:r>
      <w:r w:rsidRPr="00DA35ED">
        <w:rPr>
          <w:rFonts w:hAnsi="標楷體" w:hint="eastAsia"/>
          <w:szCs w:val="32"/>
        </w:rPr>
        <w:t>：</w:t>
      </w:r>
    </w:p>
    <w:p w:rsidR="00C42AE1" w:rsidRPr="00DA35ED" w:rsidRDefault="00C42AE1" w:rsidP="0028005D">
      <w:pPr>
        <w:pStyle w:val="a3"/>
        <w:spacing w:line="500" w:lineRule="exact"/>
        <w:ind w:leftChars="353" w:left="847" w:firstLine="0"/>
        <w:rPr>
          <w:rFonts w:hAnsi="標楷體"/>
          <w:b/>
          <w:szCs w:val="32"/>
        </w:rPr>
      </w:pPr>
      <w:r w:rsidRPr="000555CC">
        <w:rPr>
          <w:rFonts w:hAnsi="標楷體" w:hint="eastAsia"/>
          <w:color w:val="000000"/>
          <w:szCs w:val="32"/>
        </w:rPr>
        <w:t>10</w:t>
      </w:r>
      <w:r w:rsidR="0028005D">
        <w:rPr>
          <w:rFonts w:hAnsi="標楷體" w:hint="eastAsia"/>
          <w:color w:val="000000"/>
          <w:szCs w:val="32"/>
        </w:rPr>
        <w:t>5</w:t>
      </w:r>
      <w:r w:rsidR="00433AB9" w:rsidRPr="000555CC">
        <w:rPr>
          <w:rFonts w:hAnsi="標楷體" w:hint="eastAsia"/>
          <w:color w:val="000000"/>
          <w:szCs w:val="32"/>
        </w:rPr>
        <w:t>年</w:t>
      </w:r>
      <w:r w:rsidR="0028005D">
        <w:rPr>
          <w:rFonts w:hAnsi="標楷體" w:hint="eastAsia"/>
          <w:color w:val="000000"/>
          <w:szCs w:val="32"/>
        </w:rPr>
        <w:t>4</w:t>
      </w:r>
      <w:r w:rsidR="00433AB9" w:rsidRPr="000555CC">
        <w:rPr>
          <w:rFonts w:hAnsi="標楷體" w:hint="eastAsia"/>
          <w:color w:val="000000"/>
          <w:szCs w:val="32"/>
        </w:rPr>
        <w:t>月</w:t>
      </w:r>
      <w:r w:rsidR="0028005D">
        <w:rPr>
          <w:rFonts w:hAnsi="標楷體" w:hint="eastAsia"/>
          <w:color w:val="000000"/>
          <w:szCs w:val="32"/>
        </w:rPr>
        <w:t>12</w:t>
      </w:r>
      <w:r w:rsidR="00433AB9" w:rsidRPr="000555CC">
        <w:rPr>
          <w:rFonts w:hAnsi="標楷體" w:hint="eastAsia"/>
          <w:color w:val="000000"/>
          <w:szCs w:val="32"/>
        </w:rPr>
        <w:t>日府教</w:t>
      </w:r>
      <w:r w:rsidR="0028005D">
        <w:rPr>
          <w:rFonts w:hAnsi="標楷體" w:hint="eastAsia"/>
          <w:color w:val="000000"/>
          <w:szCs w:val="32"/>
          <w:lang w:eastAsia="zh-HK"/>
        </w:rPr>
        <w:t>設</w:t>
      </w:r>
      <w:r w:rsidR="00433AB9" w:rsidRPr="000555CC">
        <w:rPr>
          <w:rFonts w:hAnsi="標楷體" w:hint="eastAsia"/>
          <w:color w:val="000000"/>
          <w:szCs w:val="32"/>
        </w:rPr>
        <w:t>字第</w:t>
      </w:r>
      <w:r w:rsidRPr="000555CC">
        <w:rPr>
          <w:rFonts w:hAnsi="標楷體" w:hint="eastAsia"/>
          <w:color w:val="000000"/>
          <w:szCs w:val="32"/>
        </w:rPr>
        <w:t>10</w:t>
      </w:r>
      <w:r w:rsidR="0028005D">
        <w:rPr>
          <w:rFonts w:hAnsi="標楷體" w:hint="eastAsia"/>
          <w:color w:val="000000"/>
          <w:szCs w:val="32"/>
        </w:rPr>
        <w:t>50066075</w:t>
      </w:r>
      <w:r w:rsidR="00433AB9" w:rsidRPr="000555CC">
        <w:rPr>
          <w:rFonts w:hAnsi="標楷體" w:hint="eastAsia"/>
          <w:color w:val="000000"/>
          <w:szCs w:val="32"/>
        </w:rPr>
        <w:t>號函</w:t>
      </w:r>
      <w:r w:rsidRPr="000555CC">
        <w:rPr>
          <w:rFonts w:hAnsi="標楷體" w:hint="eastAsia"/>
          <w:color w:val="000000"/>
          <w:szCs w:val="32"/>
        </w:rPr>
        <w:t>之</w:t>
      </w:r>
      <w:r w:rsidR="008C0011" w:rsidRPr="00DA35ED">
        <w:rPr>
          <w:rFonts w:hAnsi="標楷體" w:hint="eastAsia"/>
          <w:szCs w:val="32"/>
        </w:rPr>
        <w:t>『</w:t>
      </w:r>
      <w:r w:rsidR="0028005D">
        <w:rPr>
          <w:rFonts w:hAnsi="標楷體" w:hint="eastAsia"/>
          <w:szCs w:val="32"/>
          <w:lang w:eastAsia="zh-HK"/>
        </w:rPr>
        <w:t>花蓮縣</w:t>
      </w:r>
      <w:r w:rsidRPr="00DA35ED">
        <w:rPr>
          <w:rFonts w:hint="eastAsia"/>
          <w:szCs w:val="32"/>
        </w:rPr>
        <w:t>所屬各級學校辦理捐資興學作業要點』辦理。</w:t>
      </w:r>
    </w:p>
    <w:p w:rsidR="00DA35ED" w:rsidRDefault="00157A14" w:rsidP="00DA35ED">
      <w:pPr>
        <w:pStyle w:val="a3"/>
        <w:numPr>
          <w:ilvl w:val="0"/>
          <w:numId w:val="7"/>
        </w:numPr>
        <w:spacing w:line="500" w:lineRule="exact"/>
        <w:rPr>
          <w:szCs w:val="32"/>
        </w:rPr>
      </w:pPr>
      <w:r w:rsidRPr="00DA35ED">
        <w:rPr>
          <w:rFonts w:hint="eastAsia"/>
          <w:szCs w:val="32"/>
        </w:rPr>
        <w:t>目的：</w:t>
      </w:r>
    </w:p>
    <w:p w:rsidR="0028005D" w:rsidRPr="0028005D" w:rsidRDefault="0028005D" w:rsidP="0028005D">
      <w:pPr>
        <w:pStyle w:val="a3"/>
        <w:spacing w:line="500" w:lineRule="exact"/>
        <w:ind w:left="720" w:firstLine="0"/>
      </w:pPr>
      <w:r>
        <w:rPr>
          <w:rFonts w:hint="eastAsia"/>
        </w:rPr>
        <w:t>善用社會回饋資源，鼓勵私人或團體捐贈資源協助充實學校設備、發展學校特色</w:t>
      </w:r>
      <w:r w:rsidR="00157A14" w:rsidRPr="00EC4D93">
        <w:rPr>
          <w:rFonts w:hint="eastAsia"/>
        </w:rPr>
        <w:t>，</w:t>
      </w:r>
      <w:r w:rsidR="00D058D9">
        <w:rPr>
          <w:rFonts w:hint="eastAsia"/>
        </w:rPr>
        <w:t>並</w:t>
      </w:r>
      <w:r w:rsidR="00157A14">
        <w:rPr>
          <w:rFonts w:hint="eastAsia"/>
        </w:rPr>
        <w:t>達捐資興學之有效管理。</w:t>
      </w:r>
    </w:p>
    <w:p w:rsidR="00EC4D93" w:rsidRPr="00B42E4E" w:rsidRDefault="00EC4D93" w:rsidP="00B42E4E">
      <w:pPr>
        <w:pStyle w:val="aa"/>
        <w:numPr>
          <w:ilvl w:val="0"/>
          <w:numId w:val="7"/>
        </w:numPr>
        <w:spacing w:line="500" w:lineRule="exact"/>
        <w:ind w:leftChars="0"/>
        <w:rPr>
          <w:rFonts w:ascii="標楷體" w:eastAsia="標楷體" w:hAnsi="標楷體"/>
          <w:sz w:val="32"/>
          <w:szCs w:val="32"/>
        </w:rPr>
      </w:pPr>
      <w:r w:rsidRPr="00B42E4E">
        <w:rPr>
          <w:rFonts w:ascii="標楷體" w:eastAsia="標楷體" w:hAnsi="標楷體" w:hint="eastAsia"/>
          <w:sz w:val="32"/>
          <w:szCs w:val="32"/>
        </w:rPr>
        <w:t>業務</w:t>
      </w:r>
      <w:r w:rsidR="00157A14" w:rsidRPr="00B42E4E">
        <w:rPr>
          <w:rFonts w:ascii="標楷體" w:eastAsia="標楷體" w:hAnsi="標楷體" w:hint="eastAsia"/>
          <w:sz w:val="32"/>
          <w:szCs w:val="32"/>
        </w:rPr>
        <w:t>程</w:t>
      </w:r>
      <w:r w:rsidR="003115AA" w:rsidRPr="00B42E4E">
        <w:rPr>
          <w:rFonts w:ascii="標楷體" w:eastAsia="標楷體" w:hAnsi="標楷體" w:hint="eastAsia"/>
          <w:sz w:val="32"/>
          <w:szCs w:val="32"/>
        </w:rPr>
        <w:t>序</w:t>
      </w:r>
      <w:r w:rsidRPr="00B42E4E">
        <w:rPr>
          <w:rFonts w:ascii="標楷體" w:eastAsia="標楷體" w:hAnsi="標楷體" w:hint="eastAsia"/>
          <w:sz w:val="32"/>
          <w:szCs w:val="32"/>
        </w:rPr>
        <w:t>：</w:t>
      </w:r>
    </w:p>
    <w:p w:rsidR="00B42E4E" w:rsidRPr="00B42E4E" w:rsidRDefault="00B42E4E" w:rsidP="00B42E4E">
      <w:pPr>
        <w:pStyle w:val="aa"/>
        <w:spacing w:line="500" w:lineRule="exact"/>
        <w:ind w:leftChars="0" w:left="720"/>
        <w:rPr>
          <w:rFonts w:ascii="標楷體" w:eastAsia="標楷體" w:hAnsi="標楷體"/>
          <w:sz w:val="32"/>
          <w:szCs w:val="32"/>
        </w:rPr>
      </w:pPr>
      <w:r w:rsidRPr="00B42E4E">
        <w:rPr>
          <w:rFonts w:ascii="標楷體" w:eastAsia="標楷體" w:hAnsi="標楷體" w:hint="eastAsia"/>
          <w:sz w:val="32"/>
          <w:szCs w:val="32"/>
        </w:rPr>
        <w:t>（</w:t>
      </w:r>
      <w:r>
        <w:rPr>
          <w:rFonts w:ascii="標楷體" w:eastAsia="標楷體" w:hAnsi="標楷體" w:hint="eastAsia"/>
          <w:sz w:val="32"/>
          <w:szCs w:val="32"/>
          <w:lang w:eastAsia="zh-HK"/>
        </w:rPr>
        <w:t>一</w:t>
      </w:r>
      <w:r w:rsidRPr="00B42E4E">
        <w:rPr>
          <w:rFonts w:ascii="標楷體" w:eastAsia="標楷體" w:hAnsi="標楷體" w:hint="eastAsia"/>
          <w:sz w:val="32"/>
          <w:szCs w:val="32"/>
        </w:rPr>
        <w:t>）成立「捐資興學執行管理小組」，（如附件一）監督捐資興學資源之運用，</w:t>
      </w:r>
      <w:r w:rsidRPr="00B42E4E">
        <w:rPr>
          <w:rFonts w:ascii="標楷體" w:eastAsia="標楷體" w:hAnsi="標楷體" w:hint="eastAsia"/>
          <w:bCs/>
          <w:sz w:val="32"/>
          <w:szCs w:val="32"/>
        </w:rPr>
        <w:t>以符公開化、透明化、合法化之原則。</w:t>
      </w:r>
    </w:p>
    <w:p w:rsidR="00EC4D93" w:rsidRPr="00EC4D93" w:rsidRDefault="00EC4D93" w:rsidP="00D32353">
      <w:pPr>
        <w:pStyle w:val="aa"/>
        <w:spacing w:line="500" w:lineRule="exact"/>
        <w:ind w:leftChars="0" w:left="720"/>
        <w:rPr>
          <w:rFonts w:ascii="標楷體" w:eastAsia="標楷體" w:hAnsi="標楷體"/>
          <w:sz w:val="32"/>
          <w:szCs w:val="32"/>
        </w:rPr>
      </w:pPr>
      <w:r w:rsidRPr="00EC4D93">
        <w:rPr>
          <w:rFonts w:ascii="標楷體" w:eastAsia="標楷體" w:hAnsi="標楷體" w:hint="eastAsia"/>
          <w:sz w:val="32"/>
          <w:szCs w:val="32"/>
        </w:rPr>
        <w:t>（</w:t>
      </w:r>
      <w:r w:rsidR="00B42E4E">
        <w:rPr>
          <w:rFonts w:ascii="標楷體" w:eastAsia="標楷體" w:hAnsi="標楷體" w:hint="eastAsia"/>
          <w:sz w:val="32"/>
          <w:szCs w:val="32"/>
        </w:rPr>
        <w:t>二</w:t>
      </w:r>
      <w:r w:rsidRPr="00EC4D93">
        <w:rPr>
          <w:rFonts w:ascii="標楷體" w:eastAsia="標楷體" w:hAnsi="標楷體" w:hint="eastAsia"/>
          <w:sz w:val="32"/>
          <w:szCs w:val="32"/>
        </w:rPr>
        <w:t>）</w:t>
      </w:r>
      <w:r w:rsidR="00B42E4E" w:rsidRPr="00B42E4E">
        <w:rPr>
          <w:rFonts w:ascii="標楷體" w:eastAsia="標楷體" w:hAnsi="標楷體" w:hint="eastAsia"/>
          <w:sz w:val="32"/>
          <w:szCs w:val="32"/>
        </w:rPr>
        <w:t>接受捐資時應開立收據。如以實物捐贈者，應載明受贈財物項目及數量；以不動產或動產捐贈者，應按當地捐助時價折合新臺幣計算之。</w:t>
      </w:r>
    </w:p>
    <w:p w:rsidR="00BC4594" w:rsidRDefault="007C648D" w:rsidP="00D32353">
      <w:pPr>
        <w:pStyle w:val="aa"/>
        <w:spacing w:line="500" w:lineRule="exact"/>
        <w:ind w:leftChars="0" w:left="720"/>
        <w:rPr>
          <w:rFonts w:ascii="標楷體" w:eastAsia="標楷體" w:hAnsi="標楷體"/>
          <w:sz w:val="32"/>
          <w:szCs w:val="32"/>
        </w:rPr>
      </w:pPr>
      <w:r>
        <w:rPr>
          <w:rFonts w:ascii="標楷體" w:eastAsia="標楷體" w:hAnsi="標楷體" w:hint="eastAsia"/>
          <w:sz w:val="32"/>
          <w:szCs w:val="32"/>
        </w:rPr>
        <w:t>（</w:t>
      </w:r>
      <w:r w:rsidR="00B42E4E">
        <w:rPr>
          <w:rFonts w:ascii="標楷體" w:eastAsia="標楷體" w:hAnsi="標楷體" w:hint="eastAsia"/>
          <w:sz w:val="32"/>
          <w:szCs w:val="32"/>
        </w:rPr>
        <w:t>三</w:t>
      </w:r>
      <w:r>
        <w:rPr>
          <w:rFonts w:ascii="標楷體" w:eastAsia="標楷體" w:hAnsi="標楷體" w:hint="eastAsia"/>
          <w:sz w:val="32"/>
          <w:szCs w:val="32"/>
        </w:rPr>
        <w:t>）</w:t>
      </w:r>
      <w:r w:rsidR="00B42E4E" w:rsidRPr="00B42E4E">
        <w:rPr>
          <w:rFonts w:ascii="標楷體" w:eastAsia="標楷體" w:hAnsi="標楷體" w:hint="eastAsia"/>
          <w:sz w:val="32"/>
          <w:szCs w:val="32"/>
        </w:rPr>
        <w:t>定期辦理公開徵信，至少每六個月刊登捐贈明細及用途於所屬網站或發行之刊物刊登；無網站及刊物者，應刊登於新聞紙或電子媒體。</w:t>
      </w:r>
    </w:p>
    <w:p w:rsidR="00B42E4E" w:rsidRPr="00D32353" w:rsidRDefault="00B42E4E" w:rsidP="00D32353">
      <w:pPr>
        <w:pStyle w:val="aa"/>
        <w:spacing w:line="500" w:lineRule="exact"/>
        <w:ind w:leftChars="0" w:left="720"/>
        <w:rPr>
          <w:rFonts w:ascii="標楷體" w:eastAsia="標楷體" w:hAnsi="標楷體"/>
          <w:sz w:val="32"/>
          <w:szCs w:val="32"/>
        </w:rPr>
      </w:pPr>
      <w:r w:rsidRPr="00D32353">
        <w:rPr>
          <w:rFonts w:ascii="標楷體" w:eastAsia="標楷體" w:hAnsi="標楷體" w:hint="eastAsia"/>
          <w:sz w:val="32"/>
          <w:szCs w:val="32"/>
        </w:rPr>
        <w:t>（四）接受現金捐贈時，應依捐贈者指定之用途執行；未指定用途者，應用於充實教學設備、改善教學環境及學校綠化美化、辦理學校活動及設置獎助學金等，並應遵照政府採購法及其他相關法令辦理。如為實物捐贈，由學校自行訪價後，，列入財產管理。</w:t>
      </w:r>
    </w:p>
    <w:p w:rsidR="00D32353" w:rsidRPr="00D32353" w:rsidRDefault="00D32353" w:rsidP="00D32353">
      <w:pPr>
        <w:pStyle w:val="aa"/>
        <w:spacing w:line="500" w:lineRule="exact"/>
        <w:ind w:leftChars="0" w:left="720"/>
        <w:rPr>
          <w:rFonts w:ascii="標楷體" w:eastAsia="標楷體" w:hAnsi="標楷體"/>
          <w:sz w:val="32"/>
          <w:szCs w:val="32"/>
        </w:rPr>
      </w:pPr>
      <w:r w:rsidRPr="00EC4D93">
        <w:rPr>
          <w:rFonts w:ascii="標楷體" w:eastAsia="標楷體" w:hAnsi="標楷體" w:hint="eastAsia"/>
          <w:sz w:val="32"/>
          <w:szCs w:val="32"/>
        </w:rPr>
        <w:t>（</w:t>
      </w:r>
      <w:r>
        <w:rPr>
          <w:rFonts w:ascii="標楷體" w:eastAsia="標楷體" w:hAnsi="標楷體" w:hint="eastAsia"/>
          <w:sz w:val="32"/>
          <w:szCs w:val="32"/>
        </w:rPr>
        <w:t>五</w:t>
      </w:r>
      <w:r w:rsidRPr="00EC4D93">
        <w:rPr>
          <w:rFonts w:ascii="標楷體" w:eastAsia="標楷體" w:hAnsi="標楷體" w:hint="eastAsia"/>
          <w:sz w:val="32"/>
          <w:szCs w:val="32"/>
        </w:rPr>
        <w:t>）</w:t>
      </w:r>
      <w:r w:rsidRPr="00D32353">
        <w:rPr>
          <w:rFonts w:ascii="標楷體" w:eastAsia="標楷體" w:hAnsi="標楷體"/>
          <w:sz w:val="32"/>
          <w:szCs w:val="32"/>
        </w:rPr>
        <w:t>接受現金捐贈，捐贈者指定對象及具體明確用途者，得透過各校專戶採代收代付方式依會計程序辦理；捐贈者未指定對象或未指定具體明確用途者，則應納入預算辦理收支併決算或補辦預算程序。</w:t>
      </w:r>
    </w:p>
    <w:p w:rsidR="00D32353" w:rsidRPr="00EC4D93" w:rsidRDefault="00D32353" w:rsidP="00D32353">
      <w:pPr>
        <w:pStyle w:val="aa"/>
        <w:spacing w:line="500" w:lineRule="exact"/>
        <w:ind w:leftChars="0" w:left="720"/>
        <w:rPr>
          <w:rFonts w:ascii="標楷體" w:eastAsia="標楷體" w:hAnsi="標楷體"/>
          <w:sz w:val="32"/>
          <w:szCs w:val="32"/>
        </w:rPr>
      </w:pPr>
      <w:r w:rsidRPr="00EC4D93">
        <w:rPr>
          <w:rFonts w:ascii="標楷體" w:eastAsia="標楷體" w:hAnsi="標楷體" w:hint="eastAsia"/>
          <w:sz w:val="32"/>
          <w:szCs w:val="32"/>
        </w:rPr>
        <w:t>（</w:t>
      </w:r>
      <w:r>
        <w:rPr>
          <w:rFonts w:ascii="標楷體" w:eastAsia="標楷體" w:hAnsi="標楷體" w:hint="eastAsia"/>
          <w:sz w:val="32"/>
          <w:szCs w:val="32"/>
        </w:rPr>
        <w:t>六</w:t>
      </w:r>
      <w:r w:rsidRPr="00EC4D93">
        <w:rPr>
          <w:rFonts w:ascii="標楷體" w:eastAsia="標楷體" w:hAnsi="標楷體" w:hint="eastAsia"/>
          <w:sz w:val="32"/>
          <w:szCs w:val="32"/>
        </w:rPr>
        <w:t>）</w:t>
      </w:r>
      <w:r w:rsidRPr="00D32353">
        <w:rPr>
          <w:rFonts w:ascii="標楷體" w:eastAsia="標楷體" w:hAnsi="標楷體" w:hint="eastAsia"/>
          <w:sz w:val="32"/>
          <w:szCs w:val="32"/>
        </w:rPr>
        <w:t>當年度獲捐贈之資源運用項目應避免與縣府同年度核定補助經費項目雷同或重覆，以免造成教育資源之浪費，但同一項目經費不敷使用時不在此限。</w:t>
      </w:r>
    </w:p>
    <w:p w:rsidR="00EC4D93" w:rsidRPr="000555CC" w:rsidRDefault="00D32353" w:rsidP="00D32353">
      <w:pPr>
        <w:pStyle w:val="aa"/>
        <w:spacing w:line="500" w:lineRule="exact"/>
        <w:ind w:leftChars="0" w:left="720"/>
        <w:rPr>
          <w:rFonts w:ascii="標楷體" w:eastAsia="標楷體" w:hAnsi="標楷體"/>
          <w:color w:val="000000"/>
          <w:sz w:val="32"/>
          <w:szCs w:val="32"/>
        </w:rPr>
      </w:pPr>
      <w:r w:rsidRPr="00EC4D93">
        <w:rPr>
          <w:rFonts w:ascii="標楷體" w:eastAsia="標楷體" w:hAnsi="標楷體" w:hint="eastAsia"/>
          <w:sz w:val="32"/>
          <w:szCs w:val="32"/>
        </w:rPr>
        <w:t>（</w:t>
      </w:r>
      <w:r>
        <w:rPr>
          <w:rFonts w:ascii="標楷體" w:eastAsia="標楷體" w:hAnsi="標楷體" w:hint="eastAsia"/>
          <w:sz w:val="32"/>
          <w:szCs w:val="32"/>
        </w:rPr>
        <w:t>七</w:t>
      </w:r>
      <w:r w:rsidRPr="00EC4D93">
        <w:rPr>
          <w:rFonts w:ascii="標楷體" w:eastAsia="標楷體" w:hAnsi="標楷體" w:hint="eastAsia"/>
          <w:sz w:val="32"/>
          <w:szCs w:val="32"/>
        </w:rPr>
        <w:t>）</w:t>
      </w:r>
      <w:r w:rsidR="00EC4D93" w:rsidRPr="00D32353">
        <w:rPr>
          <w:rFonts w:ascii="標楷體" w:eastAsia="標楷體" w:hAnsi="標楷體"/>
          <w:sz w:val="32"/>
          <w:szCs w:val="32"/>
        </w:rPr>
        <w:t>將辦理情形</w:t>
      </w:r>
      <w:r w:rsidR="00EC4D93" w:rsidRPr="00D32353">
        <w:rPr>
          <w:rFonts w:ascii="標楷體" w:eastAsia="標楷體" w:hAnsi="標楷體" w:hint="eastAsia"/>
          <w:sz w:val="32"/>
          <w:szCs w:val="32"/>
        </w:rPr>
        <w:t>及收支</w:t>
      </w:r>
      <w:r w:rsidRPr="00D32353">
        <w:rPr>
          <w:rFonts w:ascii="標楷體" w:eastAsia="標楷體" w:hAnsi="標楷體" w:hint="eastAsia"/>
          <w:sz w:val="32"/>
          <w:szCs w:val="32"/>
        </w:rPr>
        <w:t>明細</w:t>
      </w:r>
      <w:r w:rsidR="00C42AE1" w:rsidRPr="00D32353">
        <w:rPr>
          <w:rFonts w:ascii="標楷體" w:eastAsia="標楷體" w:hAnsi="標楷體" w:hint="eastAsia"/>
          <w:sz w:val="32"/>
          <w:szCs w:val="32"/>
        </w:rPr>
        <w:t>留校保存，以備審計單位查核。</w:t>
      </w:r>
    </w:p>
    <w:p w:rsidR="008E1E14" w:rsidRPr="000555CC" w:rsidRDefault="008E1E14" w:rsidP="00DE609F">
      <w:pPr>
        <w:spacing w:line="500" w:lineRule="exact"/>
        <w:ind w:leftChars="33" w:left="79"/>
        <w:rPr>
          <w:rFonts w:ascii="標楷體" w:eastAsia="標楷體" w:hAnsi="標楷體"/>
          <w:color w:val="000000"/>
          <w:sz w:val="32"/>
          <w:szCs w:val="32"/>
        </w:rPr>
      </w:pPr>
    </w:p>
    <w:p w:rsidR="00EC4D93" w:rsidRPr="00EC4D93" w:rsidRDefault="00EC4D93" w:rsidP="00EC4D93">
      <w:pPr>
        <w:spacing w:line="500" w:lineRule="exact"/>
        <w:ind w:left="640" w:hangingChars="200" w:hanging="640"/>
        <w:rPr>
          <w:rFonts w:ascii="標楷體" w:eastAsia="標楷體" w:hAnsi="標楷體"/>
          <w:sz w:val="32"/>
          <w:szCs w:val="32"/>
        </w:rPr>
      </w:pPr>
      <w:r w:rsidRPr="00EC4D93">
        <w:rPr>
          <w:rFonts w:ascii="標楷體" w:eastAsia="標楷體" w:hAnsi="標楷體" w:hint="eastAsia"/>
          <w:sz w:val="32"/>
          <w:szCs w:val="32"/>
        </w:rPr>
        <w:t>四、</w:t>
      </w:r>
      <w:r w:rsidR="003115AA" w:rsidRPr="008E1E14">
        <w:rPr>
          <w:rFonts w:ascii="標楷體" w:eastAsia="標楷體" w:hAnsi="標楷體" w:hint="eastAsia"/>
          <w:sz w:val="32"/>
          <w:szCs w:val="32"/>
        </w:rPr>
        <w:t>經費動支</w:t>
      </w:r>
      <w:r w:rsidR="00DE609F">
        <w:rPr>
          <w:rFonts w:ascii="標楷體" w:eastAsia="標楷體" w:hAnsi="標楷體" w:hint="eastAsia"/>
          <w:sz w:val="32"/>
          <w:szCs w:val="32"/>
        </w:rPr>
        <w:t>注意事項</w:t>
      </w:r>
      <w:r w:rsidRPr="00EC4D93">
        <w:rPr>
          <w:rFonts w:ascii="標楷體" w:eastAsia="標楷體" w:hAnsi="標楷體" w:hint="eastAsia"/>
          <w:sz w:val="32"/>
          <w:szCs w:val="32"/>
        </w:rPr>
        <w:t>：</w:t>
      </w:r>
    </w:p>
    <w:p w:rsidR="00EC4D93" w:rsidRDefault="00EC4D93" w:rsidP="00DE609F">
      <w:pPr>
        <w:spacing w:line="500" w:lineRule="exact"/>
        <w:rPr>
          <w:rFonts w:ascii="標楷體" w:eastAsia="標楷體" w:hAnsi="標楷體"/>
          <w:sz w:val="32"/>
          <w:szCs w:val="32"/>
        </w:rPr>
      </w:pPr>
      <w:r w:rsidRPr="00EC4D93">
        <w:rPr>
          <w:rFonts w:ascii="標楷體" w:eastAsia="標楷體" w:hAnsi="標楷體" w:hint="eastAsia"/>
          <w:sz w:val="32"/>
          <w:szCs w:val="32"/>
        </w:rPr>
        <w:t>（一）</w:t>
      </w:r>
      <w:r w:rsidR="003115AA">
        <w:rPr>
          <w:rFonts w:ascii="標楷體" w:eastAsia="標楷體" w:hAnsi="標楷體" w:hint="eastAsia"/>
          <w:sz w:val="32"/>
          <w:szCs w:val="32"/>
        </w:rPr>
        <w:t>由各處室提出經費動支申請表。</w:t>
      </w:r>
      <w:r w:rsidR="005A1091">
        <w:rPr>
          <w:rFonts w:ascii="標楷體" w:eastAsia="標楷體" w:hAnsi="標楷體" w:hint="eastAsia"/>
          <w:sz w:val="32"/>
          <w:szCs w:val="32"/>
        </w:rPr>
        <w:t>（如附件二）</w:t>
      </w:r>
    </w:p>
    <w:p w:rsidR="00DA35ED" w:rsidRDefault="003115AA" w:rsidP="00DE609F">
      <w:pPr>
        <w:spacing w:line="500" w:lineRule="exact"/>
        <w:rPr>
          <w:rFonts w:ascii="標楷體" w:eastAsia="標楷體" w:hAnsi="標楷體"/>
          <w:sz w:val="32"/>
          <w:szCs w:val="32"/>
        </w:rPr>
      </w:pPr>
      <w:r>
        <w:rPr>
          <w:rFonts w:ascii="標楷體" w:eastAsia="標楷體" w:hAnsi="標楷體" w:hint="eastAsia"/>
          <w:sz w:val="32"/>
          <w:szCs w:val="32"/>
        </w:rPr>
        <w:t>（二）</w:t>
      </w:r>
      <w:r w:rsidR="00DE609F">
        <w:rPr>
          <w:rFonts w:ascii="標楷體" w:eastAsia="標楷體" w:hAnsi="標楷體" w:hint="eastAsia"/>
          <w:sz w:val="32"/>
          <w:szCs w:val="32"/>
        </w:rPr>
        <w:t>學生活動</w:t>
      </w:r>
      <w:r w:rsidR="00DA35ED">
        <w:rPr>
          <w:rFonts w:ascii="標楷體" w:eastAsia="標楷體" w:hAnsi="標楷體" w:hint="eastAsia"/>
          <w:sz w:val="32"/>
          <w:szCs w:val="32"/>
        </w:rPr>
        <w:t>需</w:t>
      </w:r>
      <w:r w:rsidR="00DE609F">
        <w:rPr>
          <w:rFonts w:ascii="標楷體" w:eastAsia="標楷體" w:hAnsi="標楷體" w:hint="eastAsia"/>
          <w:sz w:val="32"/>
          <w:szCs w:val="32"/>
        </w:rPr>
        <w:t>檢附相關實施計畫，</w:t>
      </w:r>
      <w:r w:rsidR="00DA35ED">
        <w:rPr>
          <w:rFonts w:ascii="標楷體" w:eastAsia="標楷體" w:hAnsi="標楷體" w:hint="eastAsia"/>
          <w:sz w:val="32"/>
          <w:szCs w:val="32"/>
        </w:rPr>
        <w:t>經</w:t>
      </w:r>
      <w:r w:rsidR="0003207B" w:rsidRPr="00BC4594">
        <w:rPr>
          <w:rFonts w:ascii="標楷體" w:eastAsia="標楷體" w:hAnsi="標楷體" w:hint="eastAsia"/>
          <w:sz w:val="32"/>
          <w:szCs w:val="32"/>
        </w:rPr>
        <w:t>「捐資興學執行管理小組」</w:t>
      </w:r>
    </w:p>
    <w:p w:rsidR="003115AA" w:rsidRDefault="00DA35ED" w:rsidP="00DE609F">
      <w:pPr>
        <w:spacing w:line="500" w:lineRule="exact"/>
        <w:rPr>
          <w:rFonts w:ascii="標楷體" w:eastAsia="標楷體" w:hAnsi="標楷體"/>
          <w:sz w:val="32"/>
          <w:szCs w:val="32"/>
        </w:rPr>
      </w:pPr>
      <w:r>
        <w:rPr>
          <w:rFonts w:ascii="標楷體" w:eastAsia="標楷體" w:hAnsi="標楷體" w:hint="eastAsia"/>
          <w:sz w:val="32"/>
          <w:szCs w:val="32"/>
        </w:rPr>
        <w:t xml:space="preserve">      </w:t>
      </w:r>
      <w:r w:rsidR="00DE609F">
        <w:rPr>
          <w:rFonts w:ascii="標楷體" w:eastAsia="標楷體" w:hAnsi="標楷體" w:hint="eastAsia"/>
          <w:sz w:val="32"/>
          <w:szCs w:val="32"/>
        </w:rPr>
        <w:t>委員</w:t>
      </w:r>
      <w:r w:rsidR="00A00DD3">
        <w:rPr>
          <w:rFonts w:ascii="標楷體" w:eastAsia="標楷體" w:hAnsi="標楷體" w:hint="eastAsia"/>
          <w:sz w:val="32"/>
          <w:szCs w:val="32"/>
        </w:rPr>
        <w:t>會</w:t>
      </w:r>
      <w:r>
        <w:rPr>
          <w:rFonts w:ascii="標楷體" w:eastAsia="標楷體" w:hAnsi="標楷體" w:hint="eastAsia"/>
          <w:sz w:val="32"/>
          <w:szCs w:val="32"/>
        </w:rPr>
        <w:t>(小組委員以上)</w:t>
      </w:r>
      <w:r w:rsidR="0003207B">
        <w:rPr>
          <w:rFonts w:ascii="標楷體" w:eastAsia="標楷體" w:hAnsi="標楷體" w:hint="eastAsia"/>
          <w:sz w:val="32"/>
          <w:szCs w:val="32"/>
        </w:rPr>
        <w:t>審查，</w:t>
      </w:r>
      <w:r w:rsidR="00DE609F">
        <w:rPr>
          <w:rFonts w:ascii="標楷體" w:eastAsia="標楷體" w:hAnsi="標楷體" w:hint="eastAsia"/>
          <w:sz w:val="32"/>
          <w:szCs w:val="32"/>
        </w:rPr>
        <w:t>得以分項核銷</w:t>
      </w:r>
      <w:r w:rsidR="0003207B">
        <w:rPr>
          <w:rFonts w:ascii="標楷體" w:eastAsia="標楷體" w:hAnsi="標楷體" w:hint="eastAsia"/>
          <w:sz w:val="32"/>
          <w:szCs w:val="32"/>
        </w:rPr>
        <w:t>。</w:t>
      </w:r>
    </w:p>
    <w:p w:rsidR="00DE609F" w:rsidRDefault="00DE609F" w:rsidP="00DE609F">
      <w:pPr>
        <w:spacing w:line="500" w:lineRule="exact"/>
        <w:rPr>
          <w:rFonts w:ascii="標楷體" w:eastAsia="標楷體" w:hAnsi="標楷體"/>
          <w:sz w:val="32"/>
          <w:szCs w:val="32"/>
        </w:rPr>
      </w:pPr>
      <w:r>
        <w:rPr>
          <w:rFonts w:ascii="標楷體" w:eastAsia="標楷體" w:hAnsi="標楷體" w:hint="eastAsia"/>
          <w:sz w:val="32"/>
          <w:szCs w:val="32"/>
        </w:rPr>
        <w:t>（三）經委員</w:t>
      </w:r>
      <w:r w:rsidR="0003207B">
        <w:rPr>
          <w:rFonts w:ascii="標楷體" w:eastAsia="標楷體" w:hAnsi="標楷體" w:hint="eastAsia"/>
          <w:sz w:val="32"/>
          <w:szCs w:val="32"/>
        </w:rPr>
        <w:t>會議結果，同意動支款項後，由提案處室依學校請款流</w:t>
      </w:r>
    </w:p>
    <w:p w:rsidR="0003207B" w:rsidRPr="00D058D9" w:rsidRDefault="00DE609F" w:rsidP="00DE609F">
      <w:pPr>
        <w:spacing w:line="500" w:lineRule="exact"/>
        <w:rPr>
          <w:rFonts w:ascii="標楷體" w:eastAsia="標楷體" w:hAnsi="標楷體"/>
          <w:sz w:val="32"/>
          <w:szCs w:val="32"/>
        </w:rPr>
      </w:pPr>
      <w:r>
        <w:rPr>
          <w:rFonts w:ascii="標楷體" w:eastAsia="標楷體" w:hAnsi="標楷體" w:hint="eastAsia"/>
          <w:sz w:val="32"/>
          <w:szCs w:val="32"/>
        </w:rPr>
        <w:t xml:space="preserve">      </w:t>
      </w:r>
      <w:r w:rsidR="0003207B">
        <w:rPr>
          <w:rFonts w:ascii="標楷體" w:eastAsia="標楷體" w:hAnsi="標楷體" w:hint="eastAsia"/>
          <w:sz w:val="32"/>
          <w:szCs w:val="32"/>
        </w:rPr>
        <w:t>程</w:t>
      </w:r>
      <w:r w:rsidR="008E1E14">
        <w:rPr>
          <w:rFonts w:ascii="標楷體" w:eastAsia="標楷體" w:hAnsi="標楷體" w:hint="eastAsia"/>
          <w:sz w:val="32"/>
          <w:szCs w:val="32"/>
        </w:rPr>
        <w:t>辦理</w:t>
      </w:r>
      <w:r w:rsidR="0003207B">
        <w:rPr>
          <w:rFonts w:ascii="標楷體" w:eastAsia="標楷體" w:hAnsi="標楷體" w:hint="eastAsia"/>
          <w:sz w:val="32"/>
          <w:szCs w:val="32"/>
        </w:rPr>
        <w:t>。</w:t>
      </w:r>
    </w:p>
    <w:p w:rsidR="00D32353" w:rsidRPr="00D32353" w:rsidRDefault="00DE609F" w:rsidP="00D32353">
      <w:pPr>
        <w:spacing w:line="500" w:lineRule="exact"/>
        <w:ind w:left="707" w:hangingChars="221" w:hanging="707"/>
        <w:rPr>
          <w:rFonts w:ascii="標楷體" w:eastAsia="標楷體" w:hAnsi="標楷體"/>
          <w:sz w:val="32"/>
          <w:szCs w:val="32"/>
        </w:rPr>
      </w:pPr>
      <w:r>
        <w:rPr>
          <w:rFonts w:ascii="標楷體" w:eastAsia="標楷體" w:hAnsi="標楷體" w:hint="eastAsia"/>
          <w:sz w:val="32"/>
          <w:szCs w:val="32"/>
        </w:rPr>
        <w:t>五、</w:t>
      </w:r>
      <w:r w:rsidR="00D32353" w:rsidRPr="00D32353">
        <w:rPr>
          <w:rFonts w:ascii="標楷體" w:eastAsia="標楷體" w:hAnsi="標楷體" w:hint="eastAsia"/>
          <w:sz w:val="32"/>
          <w:szCs w:val="32"/>
        </w:rPr>
        <w:t>私人或機關團體捐贈者，同一捐資者之捐贈金額或物品價值未達新臺幣十萬元者，由</w:t>
      </w:r>
      <w:r w:rsidR="00D32353">
        <w:rPr>
          <w:rFonts w:ascii="標楷體" w:eastAsia="標楷體" w:hAnsi="標楷體" w:hint="eastAsia"/>
          <w:sz w:val="32"/>
          <w:szCs w:val="32"/>
          <w:lang w:eastAsia="zh-HK"/>
        </w:rPr>
        <w:t>本</w:t>
      </w:r>
      <w:r w:rsidR="00D32353" w:rsidRPr="00D32353">
        <w:rPr>
          <w:rFonts w:ascii="標楷體" w:eastAsia="標楷體" w:hAnsi="標楷體" w:hint="eastAsia"/>
          <w:sz w:val="32"/>
          <w:szCs w:val="32"/>
        </w:rPr>
        <w:t>校自行製頒感謝狀；捐贈達新臺幣十萬元以上者，</w:t>
      </w:r>
      <w:r w:rsidR="00D32353">
        <w:rPr>
          <w:rFonts w:ascii="標楷體" w:eastAsia="標楷體" w:hAnsi="標楷體" w:hint="eastAsia"/>
          <w:sz w:val="32"/>
          <w:szCs w:val="32"/>
          <w:lang w:eastAsia="zh-HK"/>
        </w:rPr>
        <w:t>將</w:t>
      </w:r>
      <w:r w:rsidR="00D32353" w:rsidRPr="00D32353">
        <w:rPr>
          <w:rFonts w:ascii="標楷體" w:eastAsia="標楷體" w:hAnsi="標楷體" w:hint="eastAsia"/>
          <w:sz w:val="32"/>
          <w:szCs w:val="32"/>
        </w:rPr>
        <w:t>填具獎勵名冊（附表一），報</w:t>
      </w:r>
      <w:r w:rsidR="00D32353">
        <w:rPr>
          <w:rFonts w:ascii="標楷體" w:eastAsia="標楷體" w:hAnsi="標楷體" w:hint="eastAsia"/>
          <w:sz w:val="32"/>
          <w:szCs w:val="32"/>
          <w:lang w:eastAsia="zh-HK"/>
        </w:rPr>
        <w:t>縣</w:t>
      </w:r>
      <w:r w:rsidR="00D32353" w:rsidRPr="00D32353">
        <w:rPr>
          <w:rFonts w:ascii="標楷體" w:eastAsia="標楷體" w:hAnsi="標楷體" w:hint="eastAsia"/>
          <w:sz w:val="32"/>
          <w:szCs w:val="32"/>
        </w:rPr>
        <w:t>府核定。</w:t>
      </w:r>
    </w:p>
    <w:p w:rsidR="00D32353" w:rsidRPr="00D32353" w:rsidRDefault="00D32353" w:rsidP="00D32353">
      <w:pPr>
        <w:tabs>
          <w:tab w:val="left" w:pos="540"/>
        </w:tabs>
        <w:snapToGrid w:val="0"/>
        <w:ind w:left="992" w:hangingChars="310" w:hanging="992"/>
        <w:rPr>
          <w:rFonts w:ascii="標楷體" w:eastAsia="標楷體" w:hAnsi="標楷體"/>
          <w:sz w:val="32"/>
          <w:szCs w:val="32"/>
        </w:rPr>
      </w:pPr>
      <w:r w:rsidRPr="00D32353">
        <w:rPr>
          <w:rFonts w:ascii="標楷體" w:eastAsia="標楷體" w:hAnsi="標楷體" w:hint="eastAsia"/>
          <w:sz w:val="32"/>
          <w:szCs w:val="32"/>
        </w:rPr>
        <w:t>（一）同一捐資者或機關團體於同一學年度捐資合計達十萬元以上不滿一百萬元者，由</w:t>
      </w:r>
      <w:r>
        <w:rPr>
          <w:rFonts w:ascii="標楷體" w:eastAsia="標楷體" w:hAnsi="標楷體" w:hint="eastAsia"/>
          <w:sz w:val="32"/>
          <w:szCs w:val="32"/>
          <w:lang w:eastAsia="zh-HK"/>
        </w:rPr>
        <w:t>縣</w:t>
      </w:r>
      <w:r w:rsidRPr="00D32353">
        <w:rPr>
          <w:rFonts w:ascii="標楷體" w:eastAsia="標楷體" w:hAnsi="標楷體" w:hint="eastAsia"/>
          <w:sz w:val="32"/>
          <w:szCs w:val="32"/>
        </w:rPr>
        <w:t>府製作感謝狀，並由</w:t>
      </w:r>
      <w:r>
        <w:rPr>
          <w:rFonts w:ascii="標楷體" w:eastAsia="標楷體" w:hAnsi="標楷體" w:hint="eastAsia"/>
          <w:sz w:val="32"/>
          <w:szCs w:val="32"/>
          <w:lang w:eastAsia="zh-HK"/>
        </w:rPr>
        <w:t>本</w:t>
      </w:r>
      <w:r w:rsidRPr="00D32353">
        <w:rPr>
          <w:rFonts w:ascii="標楷體" w:eastAsia="標楷體" w:hAnsi="標楷體" w:hint="eastAsia"/>
          <w:sz w:val="32"/>
          <w:szCs w:val="32"/>
        </w:rPr>
        <w:t>校頒贈。</w:t>
      </w:r>
    </w:p>
    <w:p w:rsidR="00A00DD3" w:rsidRDefault="00D32353" w:rsidP="00D32353">
      <w:pPr>
        <w:tabs>
          <w:tab w:val="left" w:pos="540"/>
        </w:tabs>
        <w:snapToGrid w:val="0"/>
        <w:ind w:left="992" w:hangingChars="310" w:hanging="992"/>
        <w:rPr>
          <w:rFonts w:ascii="標楷體" w:eastAsia="標楷體" w:hAnsi="標楷體" w:cs="新細明體"/>
          <w:kern w:val="0"/>
          <w:sz w:val="32"/>
          <w:szCs w:val="32"/>
        </w:rPr>
      </w:pPr>
      <w:r w:rsidRPr="00D32353">
        <w:rPr>
          <w:rFonts w:ascii="標楷體" w:eastAsia="標楷體" w:hAnsi="標楷體" w:hint="eastAsia"/>
          <w:sz w:val="32"/>
          <w:szCs w:val="32"/>
        </w:rPr>
        <w:t>（二）同一捐資者或機關團體於同一學年度捐資合計達一百萬元以上者，由</w:t>
      </w:r>
      <w:r>
        <w:rPr>
          <w:rFonts w:ascii="標楷體" w:eastAsia="標楷體" w:hAnsi="標楷體" w:hint="eastAsia"/>
          <w:sz w:val="32"/>
          <w:szCs w:val="32"/>
          <w:lang w:eastAsia="zh-HK"/>
        </w:rPr>
        <w:t>縣</w:t>
      </w:r>
      <w:r w:rsidRPr="00D32353">
        <w:rPr>
          <w:rFonts w:ascii="標楷體" w:eastAsia="標楷體" w:hAnsi="標楷體" w:hint="eastAsia"/>
          <w:sz w:val="32"/>
          <w:szCs w:val="32"/>
        </w:rPr>
        <w:t>府製作匾額或獎盃（座），並由縣長於校長會議或其他重大集會場合公開頒贈。</w:t>
      </w:r>
    </w:p>
    <w:p w:rsidR="00DE609F" w:rsidRDefault="00DE609F" w:rsidP="00DE609F">
      <w:pPr>
        <w:tabs>
          <w:tab w:val="left" w:pos="540"/>
        </w:tabs>
        <w:snapToGrid w:val="0"/>
        <w:rPr>
          <w:rFonts w:ascii="標楷體" w:eastAsia="標楷體" w:hAnsi="標楷體" w:cs="新細明體"/>
          <w:kern w:val="0"/>
          <w:sz w:val="32"/>
          <w:szCs w:val="32"/>
        </w:rPr>
      </w:pPr>
      <w:r>
        <w:rPr>
          <w:rFonts w:ascii="標楷體" w:eastAsia="標楷體" w:hAnsi="標楷體" w:cs="新細明體" w:hint="eastAsia"/>
          <w:kern w:val="0"/>
          <w:sz w:val="32"/>
          <w:szCs w:val="32"/>
        </w:rPr>
        <w:t>六、</w:t>
      </w:r>
      <w:r>
        <w:rPr>
          <w:rFonts w:ascii="標楷體" w:eastAsia="標楷體" w:hAnsi="標楷體" w:cs="新細明體"/>
          <w:kern w:val="0"/>
          <w:sz w:val="32"/>
          <w:szCs w:val="32"/>
        </w:rPr>
        <w:t>本辦法</w:t>
      </w:r>
      <w:r w:rsidR="00D32353">
        <w:rPr>
          <w:rFonts w:ascii="標楷體" w:eastAsia="標楷體" w:hAnsi="標楷體" w:cs="新細明體" w:hint="eastAsia"/>
          <w:kern w:val="0"/>
          <w:sz w:val="32"/>
          <w:szCs w:val="32"/>
          <w:lang w:eastAsia="zh-HK"/>
        </w:rPr>
        <w:t>經校務會議討論通過</w:t>
      </w:r>
      <w:r w:rsidR="00F0123D" w:rsidRPr="00DB25F1">
        <w:rPr>
          <w:rFonts w:ascii="標楷體" w:eastAsia="標楷體" w:hAnsi="標楷體" w:cs="新細明體"/>
          <w:kern w:val="0"/>
          <w:sz w:val="32"/>
          <w:szCs w:val="32"/>
        </w:rPr>
        <w:t>後實施，修正時亦同。</w:t>
      </w:r>
    </w:p>
    <w:p w:rsidR="00DE609F" w:rsidRDefault="00DE609F" w:rsidP="00DE609F">
      <w:pPr>
        <w:tabs>
          <w:tab w:val="left" w:pos="540"/>
        </w:tabs>
        <w:snapToGrid w:val="0"/>
        <w:rPr>
          <w:rFonts w:ascii="標楷體" w:eastAsia="標楷體" w:hAnsi="標楷體" w:cs="新細明體"/>
          <w:kern w:val="0"/>
          <w:sz w:val="32"/>
          <w:szCs w:val="32"/>
        </w:rPr>
      </w:pPr>
    </w:p>
    <w:p w:rsidR="009D6BA0" w:rsidRDefault="00595C4E" w:rsidP="009D6BA0">
      <w:pPr>
        <w:tabs>
          <w:tab w:val="left" w:pos="540"/>
        </w:tabs>
        <w:snapToGrid w:val="0"/>
        <w:spacing w:line="560" w:lineRule="exact"/>
        <w:rPr>
          <w:rFonts w:ascii="標楷體" w:eastAsia="標楷體" w:hAnsi="標楷體" w:cs="新細明體"/>
          <w:kern w:val="0"/>
          <w:sz w:val="32"/>
          <w:szCs w:val="32"/>
        </w:rPr>
      </w:pPr>
      <w:r>
        <w:rPr>
          <w:rFonts w:ascii="標楷體" w:eastAsia="標楷體" w:hAnsi="標楷體" w:cs="新細明體" w:hint="eastAsia"/>
          <w:kern w:val="0"/>
          <w:sz w:val="32"/>
          <w:szCs w:val="32"/>
          <w:lang w:eastAsia="zh-HK"/>
        </w:rPr>
        <w:t>承辦人</w:t>
      </w:r>
      <w:r w:rsidR="00C34FF6">
        <w:rPr>
          <w:rFonts w:ascii="標楷體" w:eastAsia="標楷體" w:hAnsi="標楷體" w:cs="新細明體" w:hint="eastAsia"/>
          <w:kern w:val="0"/>
          <w:sz w:val="32"/>
          <w:szCs w:val="32"/>
        </w:rPr>
        <w:t xml:space="preserve"> </w:t>
      </w:r>
      <w:r w:rsidR="009D6BA0">
        <w:rPr>
          <w:rFonts w:ascii="標楷體" w:eastAsia="標楷體" w:hAnsi="標楷體" w:cs="新細明體" w:hint="eastAsia"/>
          <w:kern w:val="0"/>
          <w:sz w:val="32"/>
          <w:szCs w:val="32"/>
        </w:rPr>
        <w:t>：</w:t>
      </w:r>
      <w:r w:rsidR="00C34FF6">
        <w:rPr>
          <w:rFonts w:ascii="標楷體" w:eastAsia="標楷體" w:hAnsi="標楷體" w:cs="新細明體" w:hint="eastAsia"/>
          <w:kern w:val="0"/>
          <w:sz w:val="32"/>
          <w:szCs w:val="32"/>
        </w:rPr>
        <w:t xml:space="preserve">            </w:t>
      </w:r>
      <w:r>
        <w:rPr>
          <w:rFonts w:ascii="標楷體" w:eastAsia="標楷體" w:hAnsi="標楷體" w:cs="新細明體" w:hint="eastAsia"/>
          <w:kern w:val="0"/>
          <w:sz w:val="32"/>
          <w:szCs w:val="32"/>
        </w:rPr>
        <w:t xml:space="preserve">  主    計：</w:t>
      </w:r>
      <w:r w:rsidR="009D6BA0">
        <w:rPr>
          <w:rFonts w:ascii="標楷體" w:eastAsia="標楷體" w:hAnsi="標楷體" w:cs="新細明體" w:hint="eastAsia"/>
          <w:kern w:val="0"/>
          <w:sz w:val="32"/>
          <w:szCs w:val="32"/>
        </w:rPr>
        <w:t xml:space="preserve">       </w:t>
      </w:r>
      <w:r w:rsidR="00FA0850">
        <w:rPr>
          <w:rFonts w:ascii="標楷體" w:eastAsia="標楷體" w:hAnsi="標楷體" w:cs="新細明體" w:hint="eastAsia"/>
          <w:kern w:val="0"/>
          <w:sz w:val="32"/>
          <w:szCs w:val="32"/>
        </w:rPr>
        <w:t xml:space="preserve"> </w:t>
      </w:r>
      <w:r w:rsidR="009D6BA0">
        <w:rPr>
          <w:rFonts w:ascii="標楷體" w:eastAsia="標楷體" w:hAnsi="標楷體" w:cs="新細明體" w:hint="eastAsia"/>
          <w:kern w:val="0"/>
          <w:sz w:val="32"/>
          <w:szCs w:val="32"/>
        </w:rPr>
        <w:t xml:space="preserve">    </w:t>
      </w:r>
      <w:r>
        <w:rPr>
          <w:rFonts w:ascii="標楷體" w:eastAsia="標楷體" w:hAnsi="標楷體" w:cs="新細明體" w:hint="eastAsia"/>
          <w:kern w:val="0"/>
          <w:sz w:val="32"/>
          <w:szCs w:val="32"/>
        </w:rPr>
        <w:t xml:space="preserve">  </w:t>
      </w:r>
      <w:r w:rsidR="009D6BA0">
        <w:rPr>
          <w:rFonts w:ascii="標楷體" w:eastAsia="標楷體" w:hAnsi="標楷體" w:cs="新細明體" w:hint="eastAsia"/>
          <w:kern w:val="0"/>
          <w:sz w:val="32"/>
          <w:szCs w:val="32"/>
        </w:rPr>
        <w:t>校長：</w:t>
      </w:r>
    </w:p>
    <w:p w:rsidR="00DA35ED" w:rsidRDefault="009D6BA0" w:rsidP="00595C4E">
      <w:pPr>
        <w:tabs>
          <w:tab w:val="left" w:pos="540"/>
        </w:tabs>
        <w:snapToGrid w:val="0"/>
        <w:spacing w:line="56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C34FF6">
        <w:rPr>
          <w:rFonts w:ascii="標楷體" w:eastAsia="標楷體" w:hAnsi="標楷體" w:cs="新細明體" w:hint="eastAsia"/>
          <w:kern w:val="0"/>
          <w:sz w:val="32"/>
          <w:szCs w:val="32"/>
        </w:rPr>
        <w:t xml:space="preserve">                 </w:t>
      </w:r>
    </w:p>
    <w:p w:rsidR="00F0123D" w:rsidRDefault="00F0123D" w:rsidP="00F0123D">
      <w:pPr>
        <w:widowControl/>
        <w:jc w:val="distribute"/>
        <w:rPr>
          <w:rFonts w:ascii="標楷體" w:eastAsia="標楷體" w:hAnsi="標楷體" w:cs="新細明體"/>
          <w:kern w:val="0"/>
          <w:sz w:val="32"/>
          <w:szCs w:val="32"/>
        </w:rPr>
      </w:pPr>
      <w:r>
        <w:rPr>
          <w:rFonts w:ascii="標楷體" w:eastAsia="標楷體" w:hAnsi="標楷體" w:cs="新細明體" w:hint="eastAsia"/>
          <w:kern w:val="0"/>
          <w:sz w:val="32"/>
          <w:szCs w:val="32"/>
        </w:rPr>
        <w:t>中華民國</w:t>
      </w:r>
      <w:r w:rsidR="00C71541">
        <w:rPr>
          <w:rFonts w:ascii="標楷體" w:eastAsia="標楷體" w:hAnsi="標楷體" w:cs="新細明體" w:hint="eastAsia"/>
          <w:kern w:val="0"/>
          <w:sz w:val="32"/>
          <w:szCs w:val="32"/>
        </w:rPr>
        <w:t>10</w:t>
      </w:r>
      <w:r w:rsidR="00D32353">
        <w:rPr>
          <w:rFonts w:ascii="標楷體" w:eastAsia="標楷體" w:hAnsi="標楷體" w:cs="新細明體" w:hint="eastAsia"/>
          <w:kern w:val="0"/>
          <w:sz w:val="32"/>
          <w:szCs w:val="32"/>
        </w:rPr>
        <w:t>5</w:t>
      </w:r>
      <w:r>
        <w:rPr>
          <w:rFonts w:ascii="標楷體" w:eastAsia="標楷體" w:hAnsi="標楷體" w:cs="新細明體" w:hint="eastAsia"/>
          <w:kern w:val="0"/>
          <w:sz w:val="32"/>
          <w:szCs w:val="32"/>
        </w:rPr>
        <w:t>年</w:t>
      </w:r>
      <w:r w:rsidR="00D32353">
        <w:rPr>
          <w:rFonts w:ascii="標楷體" w:eastAsia="標楷體" w:hAnsi="標楷體" w:cs="新細明體" w:hint="eastAsia"/>
          <w:kern w:val="0"/>
          <w:sz w:val="32"/>
          <w:szCs w:val="32"/>
        </w:rPr>
        <w:t>8</w:t>
      </w:r>
      <w:r>
        <w:rPr>
          <w:rFonts w:ascii="標楷體" w:eastAsia="標楷體" w:hAnsi="標楷體" w:cs="新細明體" w:hint="eastAsia"/>
          <w:kern w:val="0"/>
          <w:sz w:val="32"/>
          <w:szCs w:val="32"/>
        </w:rPr>
        <w:t>月</w:t>
      </w:r>
      <w:r w:rsidR="00716D37">
        <w:rPr>
          <w:rFonts w:ascii="標楷體" w:eastAsia="標楷體" w:hAnsi="標楷體" w:cs="新細明體" w:hint="eastAsia"/>
          <w:kern w:val="0"/>
          <w:sz w:val="32"/>
          <w:szCs w:val="32"/>
        </w:rPr>
        <w:t>3</w:t>
      </w:r>
      <w:r w:rsidR="00D32353">
        <w:rPr>
          <w:rFonts w:ascii="標楷體" w:eastAsia="標楷體" w:hAnsi="標楷體" w:cs="新細明體" w:hint="eastAsia"/>
          <w:kern w:val="0"/>
          <w:sz w:val="32"/>
          <w:szCs w:val="32"/>
        </w:rPr>
        <w:t>1</w:t>
      </w:r>
      <w:r>
        <w:rPr>
          <w:rFonts w:ascii="標楷體" w:eastAsia="標楷體" w:hAnsi="標楷體" w:cs="新細明體" w:hint="eastAsia"/>
          <w:kern w:val="0"/>
          <w:sz w:val="32"/>
          <w:szCs w:val="32"/>
        </w:rPr>
        <w:t>日</w:t>
      </w:r>
    </w:p>
    <w:p w:rsidR="00DE609F" w:rsidRDefault="00DE609F">
      <w:pPr>
        <w:rPr>
          <w:rFonts w:ascii="標楷體" w:eastAsia="標楷體" w:hAnsi="標楷體"/>
          <w:sz w:val="32"/>
          <w:szCs w:val="32"/>
        </w:rPr>
      </w:pPr>
    </w:p>
    <w:p w:rsidR="00836A25" w:rsidRDefault="00836A25" w:rsidP="00836A25">
      <w:r>
        <w:rPr>
          <w:rFonts w:hint="eastAsia"/>
        </w:rPr>
        <w:t>附表一：捐資興學獎勵名冊</w:t>
      </w:r>
    </w:p>
    <w:p w:rsidR="00836A25" w:rsidRDefault="00836A25" w:rsidP="00836A25">
      <w:r>
        <w:rPr>
          <w:rFonts w:hint="eastAsia"/>
        </w:rPr>
        <w:t>（填報受捐贈期間：自前一學年度</w:t>
      </w:r>
      <w:smartTag w:uri="urn:schemas-microsoft-com:office:smarttags" w:element="chsdate">
        <w:smartTagPr>
          <w:attr w:name="Year" w:val="2015"/>
          <w:attr w:name="Month" w:val="7"/>
          <w:attr w:name="Day" w:val="1"/>
          <w:attr w:name="IsLunarDate" w:val="False"/>
          <w:attr w:name="IsROCDate" w:val="False"/>
        </w:smartTagPr>
        <w:r>
          <w:rPr>
            <w:rFonts w:hint="eastAsia"/>
          </w:rPr>
          <w:t>7</w:t>
        </w:r>
        <w:r>
          <w:rPr>
            <w:rFonts w:hint="eastAsia"/>
          </w:rPr>
          <w:t>月</w:t>
        </w:r>
        <w:r>
          <w:rPr>
            <w:rFonts w:hint="eastAsia"/>
          </w:rPr>
          <w:t>1</w:t>
        </w:r>
        <w:r>
          <w:rPr>
            <w:rFonts w:hint="eastAsia"/>
          </w:rPr>
          <w:t>日</w:t>
        </w:r>
      </w:smartTag>
      <w:r>
        <w:rPr>
          <w:rFonts w:hint="eastAsia"/>
        </w:rPr>
        <w:t>起至當年度</w:t>
      </w:r>
      <w:smartTag w:uri="urn:schemas-microsoft-com:office:smarttags" w:element="chsdate">
        <w:smartTagPr>
          <w:attr w:name="Year" w:val="2015"/>
          <w:attr w:name="Month" w:val="6"/>
          <w:attr w:name="Day" w:val="30"/>
          <w:attr w:name="IsLunarDate" w:val="False"/>
          <w:attr w:name="IsROCDate" w:val="False"/>
        </w:smartTagPr>
        <w:r>
          <w:rPr>
            <w:rFonts w:hint="eastAsia"/>
          </w:rPr>
          <w:t>6</w:t>
        </w:r>
        <w:r>
          <w:rPr>
            <w:rFonts w:hint="eastAsia"/>
          </w:rPr>
          <w:t>月</w:t>
        </w:r>
        <w:r>
          <w:rPr>
            <w:rFonts w:hint="eastAsia"/>
          </w:rPr>
          <w:t>30</w:t>
        </w:r>
        <w:r>
          <w:rPr>
            <w:rFonts w:hint="eastAsia"/>
          </w:rPr>
          <w:t>日</w:t>
        </w:r>
      </w:smartTag>
      <w:r>
        <w:rPr>
          <w:rFonts w:hint="eastAsia"/>
        </w:rPr>
        <w:t>止）</w:t>
      </w:r>
    </w:p>
    <w:tbl>
      <w:tblPr>
        <w:tblStyle w:val="a4"/>
        <w:tblW w:w="0" w:type="auto"/>
        <w:tblLook w:val="01E0"/>
      </w:tblPr>
      <w:tblGrid>
        <w:gridCol w:w="1332"/>
        <w:gridCol w:w="756"/>
        <w:gridCol w:w="1620"/>
        <w:gridCol w:w="1260"/>
        <w:gridCol w:w="1800"/>
        <w:gridCol w:w="1185"/>
        <w:gridCol w:w="1333"/>
      </w:tblGrid>
      <w:tr w:rsidR="00836A25" w:rsidTr="00785B4C">
        <w:trPr>
          <w:trHeight w:val="369"/>
        </w:trPr>
        <w:tc>
          <w:tcPr>
            <w:tcW w:w="1332" w:type="dxa"/>
            <w:vAlign w:val="center"/>
          </w:tcPr>
          <w:p w:rsidR="00836A25" w:rsidRDefault="00836A25" w:rsidP="00785B4C">
            <w:pPr>
              <w:jc w:val="center"/>
            </w:pPr>
            <w:r>
              <w:rPr>
                <w:rFonts w:hint="eastAsia"/>
              </w:rPr>
              <w:t>捐贈者</w:t>
            </w:r>
          </w:p>
        </w:tc>
        <w:tc>
          <w:tcPr>
            <w:tcW w:w="756" w:type="dxa"/>
            <w:vAlign w:val="center"/>
          </w:tcPr>
          <w:p w:rsidR="00836A25" w:rsidRDefault="00836A25" w:rsidP="00785B4C">
            <w:pPr>
              <w:jc w:val="center"/>
            </w:pPr>
            <w:r>
              <w:rPr>
                <w:rFonts w:hint="eastAsia"/>
              </w:rPr>
              <w:t>性別</w:t>
            </w:r>
          </w:p>
        </w:tc>
        <w:tc>
          <w:tcPr>
            <w:tcW w:w="1620" w:type="dxa"/>
            <w:vAlign w:val="center"/>
          </w:tcPr>
          <w:p w:rsidR="00836A25" w:rsidRDefault="00836A25" w:rsidP="00785B4C">
            <w:pPr>
              <w:jc w:val="center"/>
            </w:pPr>
            <w:r>
              <w:rPr>
                <w:rFonts w:hint="eastAsia"/>
              </w:rPr>
              <w:t>服務單位</w:t>
            </w:r>
          </w:p>
        </w:tc>
        <w:tc>
          <w:tcPr>
            <w:tcW w:w="1260" w:type="dxa"/>
            <w:vAlign w:val="center"/>
          </w:tcPr>
          <w:p w:rsidR="00836A25" w:rsidRDefault="00836A25" w:rsidP="00785B4C">
            <w:pPr>
              <w:jc w:val="center"/>
            </w:pPr>
            <w:r>
              <w:rPr>
                <w:rFonts w:hint="eastAsia"/>
              </w:rPr>
              <w:t>聯絡電話</w:t>
            </w:r>
          </w:p>
        </w:tc>
        <w:tc>
          <w:tcPr>
            <w:tcW w:w="1800" w:type="dxa"/>
            <w:vAlign w:val="center"/>
          </w:tcPr>
          <w:p w:rsidR="00836A25" w:rsidRDefault="00836A25" w:rsidP="00785B4C">
            <w:pPr>
              <w:jc w:val="center"/>
            </w:pPr>
            <w:r>
              <w:rPr>
                <w:rFonts w:hint="eastAsia"/>
              </w:rPr>
              <w:t>聯絡地址</w:t>
            </w:r>
          </w:p>
        </w:tc>
        <w:tc>
          <w:tcPr>
            <w:tcW w:w="1185" w:type="dxa"/>
            <w:vAlign w:val="center"/>
          </w:tcPr>
          <w:p w:rsidR="00836A25" w:rsidRDefault="00836A25" w:rsidP="00785B4C">
            <w:pPr>
              <w:jc w:val="center"/>
            </w:pPr>
            <w:r>
              <w:rPr>
                <w:rFonts w:hint="eastAsia"/>
              </w:rPr>
              <w:t>捐贈金額</w:t>
            </w:r>
          </w:p>
        </w:tc>
        <w:tc>
          <w:tcPr>
            <w:tcW w:w="1333" w:type="dxa"/>
          </w:tcPr>
          <w:p w:rsidR="00836A25" w:rsidRDefault="00836A25" w:rsidP="00785B4C">
            <w:pPr>
              <w:jc w:val="center"/>
            </w:pPr>
            <w:r>
              <w:rPr>
                <w:rFonts w:hint="eastAsia"/>
              </w:rPr>
              <w:t>捐贈項目及用途</w:t>
            </w:r>
          </w:p>
        </w:tc>
      </w:tr>
      <w:tr w:rsidR="00836A25" w:rsidTr="00785B4C">
        <w:trPr>
          <w:trHeight w:val="367"/>
        </w:trPr>
        <w:tc>
          <w:tcPr>
            <w:tcW w:w="1332" w:type="dxa"/>
          </w:tcPr>
          <w:p w:rsidR="00836A25" w:rsidRDefault="00836A25" w:rsidP="00785B4C">
            <w:pPr>
              <w:jc w:val="center"/>
            </w:pPr>
          </w:p>
        </w:tc>
        <w:tc>
          <w:tcPr>
            <w:tcW w:w="756" w:type="dxa"/>
          </w:tcPr>
          <w:p w:rsidR="00836A25" w:rsidRDefault="00836A25" w:rsidP="00785B4C">
            <w:pPr>
              <w:jc w:val="center"/>
            </w:pPr>
          </w:p>
        </w:tc>
        <w:tc>
          <w:tcPr>
            <w:tcW w:w="1620" w:type="dxa"/>
          </w:tcPr>
          <w:p w:rsidR="00836A25" w:rsidRDefault="00836A25" w:rsidP="00785B4C">
            <w:pPr>
              <w:jc w:val="center"/>
            </w:pPr>
          </w:p>
        </w:tc>
        <w:tc>
          <w:tcPr>
            <w:tcW w:w="1260" w:type="dxa"/>
          </w:tcPr>
          <w:p w:rsidR="00836A25" w:rsidRDefault="00836A25" w:rsidP="00785B4C">
            <w:pPr>
              <w:jc w:val="center"/>
            </w:pPr>
          </w:p>
        </w:tc>
        <w:tc>
          <w:tcPr>
            <w:tcW w:w="1800" w:type="dxa"/>
          </w:tcPr>
          <w:p w:rsidR="00836A25" w:rsidRDefault="00836A25" w:rsidP="00785B4C">
            <w:pPr>
              <w:jc w:val="center"/>
            </w:pPr>
          </w:p>
        </w:tc>
        <w:tc>
          <w:tcPr>
            <w:tcW w:w="1185" w:type="dxa"/>
          </w:tcPr>
          <w:p w:rsidR="00836A25" w:rsidRDefault="00836A25" w:rsidP="00785B4C">
            <w:pPr>
              <w:jc w:val="center"/>
            </w:pPr>
          </w:p>
        </w:tc>
        <w:tc>
          <w:tcPr>
            <w:tcW w:w="1333" w:type="dxa"/>
          </w:tcPr>
          <w:p w:rsidR="00836A25" w:rsidRDefault="00836A25" w:rsidP="00785B4C">
            <w:pPr>
              <w:jc w:val="center"/>
            </w:pPr>
          </w:p>
        </w:tc>
      </w:tr>
      <w:tr w:rsidR="00836A25" w:rsidTr="00785B4C">
        <w:trPr>
          <w:trHeight w:val="367"/>
        </w:trPr>
        <w:tc>
          <w:tcPr>
            <w:tcW w:w="1332" w:type="dxa"/>
          </w:tcPr>
          <w:p w:rsidR="00836A25" w:rsidRDefault="00836A25" w:rsidP="00785B4C">
            <w:pPr>
              <w:jc w:val="center"/>
            </w:pPr>
          </w:p>
        </w:tc>
        <w:tc>
          <w:tcPr>
            <w:tcW w:w="756" w:type="dxa"/>
          </w:tcPr>
          <w:p w:rsidR="00836A25" w:rsidRDefault="00836A25" w:rsidP="00785B4C">
            <w:pPr>
              <w:jc w:val="center"/>
            </w:pPr>
          </w:p>
        </w:tc>
        <w:tc>
          <w:tcPr>
            <w:tcW w:w="1620" w:type="dxa"/>
          </w:tcPr>
          <w:p w:rsidR="00836A25" w:rsidRDefault="00836A25" w:rsidP="00785B4C">
            <w:pPr>
              <w:jc w:val="center"/>
            </w:pPr>
          </w:p>
        </w:tc>
        <w:tc>
          <w:tcPr>
            <w:tcW w:w="1260" w:type="dxa"/>
          </w:tcPr>
          <w:p w:rsidR="00836A25" w:rsidRDefault="00836A25" w:rsidP="00785B4C">
            <w:pPr>
              <w:jc w:val="center"/>
            </w:pPr>
          </w:p>
        </w:tc>
        <w:tc>
          <w:tcPr>
            <w:tcW w:w="1800" w:type="dxa"/>
          </w:tcPr>
          <w:p w:rsidR="00836A25" w:rsidRDefault="00836A25" w:rsidP="00785B4C">
            <w:pPr>
              <w:jc w:val="center"/>
            </w:pPr>
          </w:p>
        </w:tc>
        <w:tc>
          <w:tcPr>
            <w:tcW w:w="1185" w:type="dxa"/>
          </w:tcPr>
          <w:p w:rsidR="00836A25" w:rsidRDefault="00836A25" w:rsidP="00785B4C">
            <w:pPr>
              <w:jc w:val="center"/>
            </w:pPr>
          </w:p>
        </w:tc>
        <w:tc>
          <w:tcPr>
            <w:tcW w:w="1333" w:type="dxa"/>
          </w:tcPr>
          <w:p w:rsidR="00836A25" w:rsidRDefault="00836A25" w:rsidP="00785B4C">
            <w:pPr>
              <w:jc w:val="center"/>
            </w:pPr>
          </w:p>
        </w:tc>
      </w:tr>
      <w:tr w:rsidR="00836A25" w:rsidTr="00785B4C">
        <w:trPr>
          <w:trHeight w:val="367"/>
        </w:trPr>
        <w:tc>
          <w:tcPr>
            <w:tcW w:w="1332" w:type="dxa"/>
          </w:tcPr>
          <w:p w:rsidR="00836A25" w:rsidRDefault="00836A25" w:rsidP="00785B4C">
            <w:pPr>
              <w:jc w:val="center"/>
            </w:pPr>
          </w:p>
        </w:tc>
        <w:tc>
          <w:tcPr>
            <w:tcW w:w="756" w:type="dxa"/>
          </w:tcPr>
          <w:p w:rsidR="00836A25" w:rsidRDefault="00836A25" w:rsidP="00785B4C">
            <w:pPr>
              <w:jc w:val="center"/>
            </w:pPr>
          </w:p>
        </w:tc>
        <w:tc>
          <w:tcPr>
            <w:tcW w:w="1620" w:type="dxa"/>
          </w:tcPr>
          <w:p w:rsidR="00836A25" w:rsidRDefault="00836A25" w:rsidP="00785B4C">
            <w:pPr>
              <w:jc w:val="center"/>
            </w:pPr>
          </w:p>
        </w:tc>
        <w:tc>
          <w:tcPr>
            <w:tcW w:w="1260" w:type="dxa"/>
          </w:tcPr>
          <w:p w:rsidR="00836A25" w:rsidRDefault="00836A25" w:rsidP="00785B4C">
            <w:pPr>
              <w:jc w:val="center"/>
            </w:pPr>
          </w:p>
        </w:tc>
        <w:tc>
          <w:tcPr>
            <w:tcW w:w="1800" w:type="dxa"/>
          </w:tcPr>
          <w:p w:rsidR="00836A25" w:rsidRDefault="00836A25" w:rsidP="00785B4C">
            <w:pPr>
              <w:jc w:val="center"/>
            </w:pPr>
          </w:p>
        </w:tc>
        <w:tc>
          <w:tcPr>
            <w:tcW w:w="1185" w:type="dxa"/>
          </w:tcPr>
          <w:p w:rsidR="00836A25" w:rsidRDefault="00836A25" w:rsidP="00785B4C">
            <w:pPr>
              <w:jc w:val="center"/>
            </w:pPr>
          </w:p>
        </w:tc>
        <w:tc>
          <w:tcPr>
            <w:tcW w:w="1333" w:type="dxa"/>
          </w:tcPr>
          <w:p w:rsidR="00836A25" w:rsidRDefault="00836A25" w:rsidP="00785B4C">
            <w:pPr>
              <w:jc w:val="center"/>
            </w:pPr>
          </w:p>
        </w:tc>
      </w:tr>
    </w:tbl>
    <w:p w:rsidR="00836A25" w:rsidRDefault="00836A25" w:rsidP="00836A25"/>
    <w:p w:rsidR="00595C4E" w:rsidRDefault="00595C4E">
      <w:pPr>
        <w:rPr>
          <w:rFonts w:ascii="標楷體" w:eastAsia="標楷體" w:hAnsi="標楷體"/>
          <w:sz w:val="32"/>
          <w:szCs w:val="32"/>
        </w:rPr>
      </w:pPr>
    </w:p>
    <w:p w:rsidR="00DE609F" w:rsidRDefault="00DE609F">
      <w:pPr>
        <w:rPr>
          <w:rFonts w:ascii="標楷體" w:eastAsia="標楷體" w:hAnsi="標楷體"/>
          <w:sz w:val="32"/>
          <w:szCs w:val="32"/>
        </w:rPr>
      </w:pPr>
    </w:p>
    <w:p w:rsidR="00DA35ED" w:rsidRDefault="00BA2E41" w:rsidP="00DA35ED">
      <w:pPr>
        <w:rPr>
          <w:rFonts w:ascii="標楷體" w:eastAsia="標楷體" w:hAnsi="標楷體"/>
          <w:sz w:val="32"/>
          <w:szCs w:val="32"/>
        </w:rPr>
      </w:pPr>
      <w:r>
        <w:rPr>
          <w:rFonts w:ascii="標楷體" w:eastAsia="標楷體" w:hAnsi="標楷體" w:hint="eastAsia"/>
          <w:sz w:val="32"/>
          <w:szCs w:val="32"/>
        </w:rPr>
        <w:lastRenderedPageBreak/>
        <w:t>(</w:t>
      </w:r>
      <w:r w:rsidR="00F0123D">
        <w:rPr>
          <w:rFonts w:ascii="標楷體" w:eastAsia="標楷體" w:hAnsi="標楷體" w:hint="eastAsia"/>
          <w:sz w:val="32"/>
          <w:szCs w:val="32"/>
        </w:rPr>
        <w:t>附件</w:t>
      </w:r>
      <w:r w:rsidR="005A1091">
        <w:rPr>
          <w:rFonts w:ascii="標楷體" w:eastAsia="標楷體" w:hAnsi="標楷體" w:hint="eastAsia"/>
          <w:sz w:val="32"/>
          <w:szCs w:val="32"/>
        </w:rPr>
        <w:t>一</w:t>
      </w:r>
      <w:r>
        <w:rPr>
          <w:rFonts w:ascii="標楷體" w:eastAsia="標楷體" w:hAnsi="標楷體" w:hint="eastAsia"/>
          <w:sz w:val="32"/>
          <w:szCs w:val="32"/>
        </w:rPr>
        <w:t>)</w:t>
      </w:r>
    </w:p>
    <w:p w:rsidR="00BA2E41" w:rsidRDefault="00595C4E" w:rsidP="00DA35ED">
      <w:pPr>
        <w:jc w:val="center"/>
        <w:rPr>
          <w:rFonts w:ascii="標楷體" w:eastAsia="標楷體" w:hAnsi="標楷體"/>
          <w:sz w:val="32"/>
          <w:szCs w:val="32"/>
        </w:rPr>
      </w:pPr>
      <w:r>
        <w:rPr>
          <w:rFonts w:ascii="標楷體" w:eastAsia="標楷體" w:hAnsi="標楷體" w:hint="eastAsia"/>
          <w:sz w:val="32"/>
          <w:szCs w:val="32"/>
          <w:lang w:eastAsia="zh-HK"/>
        </w:rPr>
        <w:t>花蓮</w:t>
      </w:r>
      <w:r w:rsidR="00A92835">
        <w:rPr>
          <w:rFonts w:ascii="標楷體" w:eastAsia="標楷體" w:hAnsi="標楷體" w:hint="eastAsia"/>
          <w:sz w:val="32"/>
          <w:szCs w:val="32"/>
        </w:rPr>
        <w:t>縣</w:t>
      </w:r>
      <w:r>
        <w:rPr>
          <w:rFonts w:ascii="標楷體" w:eastAsia="標楷體" w:hAnsi="標楷體" w:hint="eastAsia"/>
          <w:sz w:val="32"/>
          <w:szCs w:val="32"/>
          <w:lang w:eastAsia="zh-HK"/>
        </w:rPr>
        <w:t>卓溪</w:t>
      </w:r>
      <w:r w:rsidR="00A92835">
        <w:rPr>
          <w:rFonts w:ascii="標楷體" w:eastAsia="標楷體" w:hAnsi="標楷體" w:hint="eastAsia"/>
          <w:sz w:val="32"/>
          <w:szCs w:val="32"/>
        </w:rPr>
        <w:t>鄉</w:t>
      </w:r>
      <w:r>
        <w:rPr>
          <w:rFonts w:ascii="標楷體" w:eastAsia="標楷體" w:hAnsi="標楷體" w:hint="eastAsia"/>
          <w:sz w:val="32"/>
          <w:szCs w:val="32"/>
          <w:lang w:eastAsia="zh-HK"/>
        </w:rPr>
        <w:t>卓溪國</w:t>
      </w:r>
      <w:r w:rsidR="00F0123D">
        <w:rPr>
          <w:rFonts w:ascii="標楷體" w:eastAsia="標楷體" w:hAnsi="標楷體" w:hint="eastAsia"/>
          <w:sz w:val="32"/>
          <w:szCs w:val="32"/>
        </w:rPr>
        <w:t>小『</w:t>
      </w:r>
      <w:r w:rsidR="00F0123D" w:rsidRPr="00BC4594">
        <w:rPr>
          <w:rFonts w:ascii="標楷體" w:eastAsia="標楷體" w:hAnsi="標楷體" w:hint="eastAsia"/>
          <w:sz w:val="32"/>
          <w:szCs w:val="32"/>
        </w:rPr>
        <w:t>捐資興學執行管理小組</w:t>
      </w:r>
      <w:r w:rsidR="00F0123D">
        <w:rPr>
          <w:rFonts w:ascii="標楷體" w:eastAsia="標楷體" w:hAnsi="標楷體" w:hint="eastAsia"/>
          <w:sz w:val="32"/>
          <w:szCs w:val="32"/>
        </w:rPr>
        <w:t>』組織與職掌表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9"/>
        <w:gridCol w:w="4253"/>
        <w:gridCol w:w="1559"/>
      </w:tblGrid>
      <w:tr w:rsidR="00F0123D" w:rsidRPr="008409F7">
        <w:trPr>
          <w:trHeight w:val="740"/>
        </w:trPr>
        <w:tc>
          <w:tcPr>
            <w:tcW w:w="1908" w:type="dxa"/>
            <w:shd w:val="clear" w:color="auto" w:fill="auto"/>
          </w:tcPr>
          <w:p w:rsidR="00F0123D" w:rsidRPr="008409F7" w:rsidRDefault="00F0123D" w:rsidP="008409F7">
            <w:pPr>
              <w:jc w:val="center"/>
              <w:rPr>
                <w:rFonts w:ascii="標楷體" w:eastAsia="標楷體" w:hAnsi="標楷體"/>
                <w:sz w:val="32"/>
                <w:szCs w:val="32"/>
              </w:rPr>
            </w:pPr>
            <w:r w:rsidRPr="008409F7">
              <w:rPr>
                <w:rFonts w:ascii="標楷體" w:eastAsia="標楷體" w:hAnsi="標楷體" w:hint="eastAsia"/>
                <w:sz w:val="32"/>
                <w:szCs w:val="32"/>
              </w:rPr>
              <w:t>職稱</w:t>
            </w:r>
          </w:p>
        </w:tc>
        <w:tc>
          <w:tcPr>
            <w:tcW w:w="2169" w:type="dxa"/>
            <w:shd w:val="clear" w:color="auto" w:fill="auto"/>
          </w:tcPr>
          <w:p w:rsidR="00F0123D" w:rsidRPr="008409F7" w:rsidRDefault="00A77586" w:rsidP="008409F7">
            <w:pPr>
              <w:jc w:val="center"/>
              <w:rPr>
                <w:rFonts w:ascii="標楷體" w:eastAsia="標楷體" w:hAnsi="標楷體"/>
                <w:sz w:val="32"/>
                <w:szCs w:val="32"/>
              </w:rPr>
            </w:pPr>
            <w:r w:rsidRPr="008409F7">
              <w:rPr>
                <w:rFonts w:ascii="標楷體" w:eastAsia="標楷體" w:hAnsi="標楷體" w:hint="eastAsia"/>
                <w:sz w:val="32"/>
                <w:szCs w:val="32"/>
              </w:rPr>
              <w:t>人員</w:t>
            </w:r>
          </w:p>
        </w:tc>
        <w:tc>
          <w:tcPr>
            <w:tcW w:w="4253" w:type="dxa"/>
            <w:shd w:val="clear" w:color="auto" w:fill="auto"/>
          </w:tcPr>
          <w:p w:rsidR="00F0123D" w:rsidRPr="008409F7" w:rsidRDefault="00F0123D" w:rsidP="008409F7">
            <w:pPr>
              <w:jc w:val="center"/>
              <w:rPr>
                <w:rFonts w:ascii="標楷體" w:eastAsia="標楷體" w:hAnsi="標楷體"/>
                <w:sz w:val="32"/>
                <w:szCs w:val="32"/>
              </w:rPr>
            </w:pPr>
            <w:r w:rsidRPr="008409F7">
              <w:rPr>
                <w:rFonts w:ascii="標楷體" w:eastAsia="標楷體" w:hAnsi="標楷體" w:hint="eastAsia"/>
                <w:sz w:val="32"/>
                <w:szCs w:val="32"/>
              </w:rPr>
              <w:t>職掌</w:t>
            </w:r>
          </w:p>
        </w:tc>
        <w:tc>
          <w:tcPr>
            <w:tcW w:w="1559" w:type="dxa"/>
            <w:shd w:val="clear" w:color="auto" w:fill="auto"/>
          </w:tcPr>
          <w:p w:rsidR="00F0123D" w:rsidRPr="008409F7" w:rsidRDefault="00F0123D" w:rsidP="008409F7">
            <w:pPr>
              <w:jc w:val="center"/>
              <w:rPr>
                <w:rFonts w:ascii="標楷體" w:eastAsia="標楷體" w:hAnsi="標楷體"/>
                <w:sz w:val="32"/>
                <w:szCs w:val="32"/>
              </w:rPr>
            </w:pPr>
            <w:r w:rsidRPr="008409F7">
              <w:rPr>
                <w:rFonts w:ascii="標楷體" w:eastAsia="標楷體" w:hAnsi="標楷體" w:hint="eastAsia"/>
                <w:sz w:val="32"/>
                <w:szCs w:val="32"/>
              </w:rPr>
              <w:t>備註</w:t>
            </w:r>
          </w:p>
        </w:tc>
      </w:tr>
      <w:tr w:rsidR="00F0123D" w:rsidRPr="008409F7" w:rsidTr="00595C4E">
        <w:trPr>
          <w:trHeight w:val="893"/>
        </w:trPr>
        <w:tc>
          <w:tcPr>
            <w:tcW w:w="1908" w:type="dxa"/>
            <w:shd w:val="clear" w:color="auto" w:fill="auto"/>
          </w:tcPr>
          <w:p w:rsidR="00F0123D" w:rsidRPr="008409F7" w:rsidRDefault="00A77586">
            <w:pPr>
              <w:rPr>
                <w:rFonts w:ascii="標楷體" w:eastAsia="標楷體" w:hAnsi="標楷體"/>
                <w:sz w:val="32"/>
                <w:szCs w:val="32"/>
              </w:rPr>
            </w:pPr>
            <w:r w:rsidRPr="008409F7">
              <w:rPr>
                <w:rFonts w:ascii="標楷體" w:eastAsia="標楷體" w:hAnsi="標楷體" w:hint="eastAsia"/>
                <w:sz w:val="32"/>
                <w:szCs w:val="32"/>
              </w:rPr>
              <w:t>主任委員</w:t>
            </w:r>
          </w:p>
        </w:tc>
        <w:tc>
          <w:tcPr>
            <w:tcW w:w="2169" w:type="dxa"/>
            <w:shd w:val="clear" w:color="auto" w:fill="auto"/>
          </w:tcPr>
          <w:p w:rsidR="00BA2E41" w:rsidRDefault="00A77586" w:rsidP="00595C4E">
            <w:pPr>
              <w:jc w:val="center"/>
              <w:rPr>
                <w:rFonts w:ascii="標楷體" w:eastAsia="標楷體" w:hAnsi="標楷體"/>
                <w:sz w:val="32"/>
                <w:szCs w:val="32"/>
              </w:rPr>
            </w:pPr>
            <w:r w:rsidRPr="008409F7">
              <w:rPr>
                <w:rFonts w:ascii="標楷體" w:eastAsia="標楷體" w:hAnsi="標楷體" w:hint="eastAsia"/>
                <w:sz w:val="32"/>
                <w:szCs w:val="32"/>
              </w:rPr>
              <w:t>校長</w:t>
            </w:r>
          </w:p>
          <w:p w:rsidR="00595C4E" w:rsidRPr="008409F7" w:rsidRDefault="00595C4E" w:rsidP="00595C4E">
            <w:pPr>
              <w:jc w:val="center"/>
              <w:rPr>
                <w:rFonts w:ascii="標楷體" w:eastAsia="標楷體" w:hAnsi="標楷體"/>
                <w:sz w:val="32"/>
                <w:szCs w:val="32"/>
              </w:rPr>
            </w:pPr>
            <w:r>
              <w:rPr>
                <w:rFonts w:ascii="標楷體" w:eastAsia="標楷體" w:hAnsi="標楷體" w:hint="eastAsia"/>
                <w:sz w:val="32"/>
                <w:szCs w:val="32"/>
                <w:lang w:eastAsia="zh-HK"/>
              </w:rPr>
              <w:t>田楊橋</w:t>
            </w:r>
          </w:p>
        </w:tc>
        <w:tc>
          <w:tcPr>
            <w:tcW w:w="4253" w:type="dxa"/>
            <w:shd w:val="clear" w:color="auto" w:fill="auto"/>
          </w:tcPr>
          <w:p w:rsidR="00DA35ED" w:rsidRPr="008409F7" w:rsidRDefault="00BA2E41" w:rsidP="00A00DD3">
            <w:pPr>
              <w:rPr>
                <w:rFonts w:ascii="標楷體" w:eastAsia="標楷體" w:hAnsi="標楷體"/>
                <w:sz w:val="26"/>
                <w:szCs w:val="26"/>
              </w:rPr>
            </w:pPr>
            <w:r w:rsidRPr="008409F7">
              <w:rPr>
                <w:rFonts w:ascii="標楷體" w:eastAsia="標楷體" w:hAnsi="標楷體" w:hint="eastAsia"/>
                <w:sz w:val="26"/>
                <w:szCs w:val="26"/>
              </w:rPr>
              <w:t>1.</w:t>
            </w:r>
            <w:r w:rsidR="00156504" w:rsidRPr="008409F7">
              <w:rPr>
                <w:rFonts w:ascii="標楷體" w:eastAsia="標楷體" w:hAnsi="標楷體" w:hint="eastAsia"/>
                <w:sz w:val="26"/>
                <w:szCs w:val="26"/>
              </w:rPr>
              <w:t>綜理統籌捐資興學專戶</w:t>
            </w:r>
            <w:r w:rsidR="00A00DD3" w:rsidRPr="008409F7">
              <w:rPr>
                <w:rFonts w:ascii="標楷體" w:eastAsia="標楷體" w:hAnsi="標楷體" w:hint="eastAsia"/>
                <w:sz w:val="26"/>
                <w:szCs w:val="26"/>
              </w:rPr>
              <w:t>工作</w:t>
            </w:r>
            <w:r w:rsidR="00DA35ED" w:rsidRPr="008409F7">
              <w:rPr>
                <w:rFonts w:ascii="標楷體" w:eastAsia="標楷體" w:hAnsi="標楷體" w:hint="eastAsia"/>
                <w:sz w:val="26"/>
                <w:szCs w:val="26"/>
              </w:rPr>
              <w:t>事宜</w:t>
            </w:r>
          </w:p>
          <w:p w:rsidR="00BA2E41" w:rsidRPr="008409F7" w:rsidRDefault="00A00DD3" w:rsidP="00A00DD3">
            <w:pPr>
              <w:rPr>
                <w:rFonts w:ascii="標楷體" w:eastAsia="標楷體" w:hAnsi="標楷體"/>
                <w:sz w:val="26"/>
                <w:szCs w:val="26"/>
              </w:rPr>
            </w:pPr>
            <w:r w:rsidRPr="008409F7">
              <w:rPr>
                <w:rFonts w:ascii="標楷體" w:eastAsia="標楷體" w:hAnsi="標楷體" w:hint="eastAsia"/>
                <w:sz w:val="26"/>
                <w:szCs w:val="26"/>
              </w:rPr>
              <w:t>2.</w:t>
            </w:r>
            <w:r w:rsidR="00156504" w:rsidRPr="008409F7">
              <w:rPr>
                <w:rFonts w:ascii="標楷體" w:eastAsia="標楷體" w:hAnsi="標楷體" w:hint="eastAsia"/>
                <w:sz w:val="26"/>
                <w:szCs w:val="26"/>
              </w:rPr>
              <w:t>召集及主持工作會議</w:t>
            </w:r>
          </w:p>
        </w:tc>
        <w:tc>
          <w:tcPr>
            <w:tcW w:w="1559" w:type="dxa"/>
            <w:shd w:val="clear" w:color="auto" w:fill="auto"/>
          </w:tcPr>
          <w:p w:rsidR="00F0123D" w:rsidRPr="008409F7" w:rsidRDefault="00F0123D">
            <w:pPr>
              <w:rPr>
                <w:rFonts w:ascii="標楷體" w:eastAsia="標楷體" w:hAnsi="標楷體"/>
                <w:sz w:val="32"/>
                <w:szCs w:val="32"/>
              </w:rPr>
            </w:pPr>
          </w:p>
        </w:tc>
      </w:tr>
      <w:tr w:rsidR="00F0123D" w:rsidRPr="008409F7">
        <w:trPr>
          <w:trHeight w:val="1511"/>
        </w:trPr>
        <w:tc>
          <w:tcPr>
            <w:tcW w:w="1908" w:type="dxa"/>
            <w:shd w:val="clear" w:color="auto" w:fill="auto"/>
            <w:vAlign w:val="center"/>
          </w:tcPr>
          <w:p w:rsidR="00F0123D" w:rsidRPr="008409F7" w:rsidRDefault="00A77586" w:rsidP="008409F7">
            <w:pPr>
              <w:jc w:val="both"/>
              <w:rPr>
                <w:rFonts w:ascii="標楷體" w:eastAsia="標楷體" w:hAnsi="標楷體"/>
                <w:sz w:val="32"/>
                <w:szCs w:val="32"/>
              </w:rPr>
            </w:pPr>
            <w:r w:rsidRPr="008409F7">
              <w:rPr>
                <w:rFonts w:ascii="標楷體" w:eastAsia="標楷體" w:hAnsi="標楷體" w:hint="eastAsia"/>
                <w:sz w:val="32"/>
                <w:szCs w:val="32"/>
              </w:rPr>
              <w:t>執行秘書</w:t>
            </w:r>
          </w:p>
        </w:tc>
        <w:tc>
          <w:tcPr>
            <w:tcW w:w="2169" w:type="dxa"/>
            <w:shd w:val="clear" w:color="auto" w:fill="auto"/>
            <w:vAlign w:val="center"/>
          </w:tcPr>
          <w:p w:rsidR="00BA2E41" w:rsidRDefault="00156504" w:rsidP="00595C4E">
            <w:pPr>
              <w:jc w:val="center"/>
              <w:rPr>
                <w:rFonts w:ascii="標楷體" w:eastAsia="標楷體" w:hAnsi="標楷體"/>
                <w:sz w:val="32"/>
                <w:szCs w:val="32"/>
              </w:rPr>
            </w:pPr>
            <w:r w:rsidRPr="008409F7">
              <w:rPr>
                <w:rFonts w:ascii="標楷體" w:eastAsia="標楷體" w:hAnsi="標楷體" w:hint="eastAsia"/>
                <w:sz w:val="32"/>
                <w:szCs w:val="32"/>
              </w:rPr>
              <w:t>總務主任</w:t>
            </w:r>
          </w:p>
          <w:p w:rsidR="00595C4E" w:rsidRPr="008409F7" w:rsidRDefault="00595C4E" w:rsidP="00595C4E">
            <w:pPr>
              <w:jc w:val="center"/>
              <w:rPr>
                <w:rFonts w:ascii="標楷體" w:eastAsia="標楷體" w:hAnsi="標楷體"/>
                <w:sz w:val="32"/>
                <w:szCs w:val="32"/>
              </w:rPr>
            </w:pPr>
            <w:r>
              <w:rPr>
                <w:rFonts w:ascii="標楷體" w:eastAsia="標楷體" w:hAnsi="標楷體" w:hint="eastAsia"/>
                <w:sz w:val="32"/>
                <w:szCs w:val="32"/>
                <w:lang w:eastAsia="zh-HK"/>
              </w:rPr>
              <w:t>林中偉</w:t>
            </w:r>
          </w:p>
        </w:tc>
        <w:tc>
          <w:tcPr>
            <w:tcW w:w="4253" w:type="dxa"/>
            <w:shd w:val="clear" w:color="auto" w:fill="auto"/>
          </w:tcPr>
          <w:p w:rsidR="00156504" w:rsidRPr="008409F7" w:rsidRDefault="00BA2E41" w:rsidP="00156504">
            <w:pPr>
              <w:rPr>
                <w:rFonts w:ascii="標楷體" w:eastAsia="標楷體" w:hAnsi="標楷體"/>
                <w:sz w:val="26"/>
                <w:szCs w:val="26"/>
              </w:rPr>
            </w:pPr>
            <w:r w:rsidRPr="008409F7">
              <w:rPr>
                <w:rFonts w:ascii="標楷體" w:eastAsia="標楷體" w:hAnsi="標楷體" w:hint="eastAsia"/>
                <w:sz w:val="26"/>
                <w:szCs w:val="26"/>
              </w:rPr>
              <w:t>1.</w:t>
            </w:r>
            <w:r w:rsidR="00156504" w:rsidRPr="008409F7">
              <w:rPr>
                <w:rFonts w:ascii="標楷體" w:eastAsia="標楷體" w:hAnsi="標楷體" w:hint="eastAsia"/>
                <w:sz w:val="26"/>
                <w:szCs w:val="26"/>
              </w:rPr>
              <w:t>辦理捐資興學專戶行政業務</w:t>
            </w:r>
          </w:p>
          <w:p w:rsidR="005A1091" w:rsidRPr="008409F7" w:rsidRDefault="00BA2E41" w:rsidP="00156504">
            <w:pPr>
              <w:rPr>
                <w:rFonts w:ascii="標楷體" w:eastAsia="標楷體" w:hAnsi="標楷體"/>
                <w:sz w:val="26"/>
                <w:szCs w:val="26"/>
              </w:rPr>
            </w:pPr>
            <w:r w:rsidRPr="008409F7">
              <w:rPr>
                <w:rFonts w:ascii="標楷體" w:eastAsia="標楷體" w:hAnsi="標楷體" w:hint="eastAsia"/>
                <w:sz w:val="26"/>
                <w:szCs w:val="26"/>
              </w:rPr>
              <w:t>2.</w:t>
            </w:r>
            <w:r w:rsidR="005A1091" w:rsidRPr="008409F7">
              <w:rPr>
                <w:rFonts w:ascii="標楷體" w:eastAsia="標楷體" w:hAnsi="標楷體" w:hint="eastAsia"/>
                <w:sz w:val="26"/>
                <w:szCs w:val="26"/>
              </w:rPr>
              <w:t>提出處室申請補助案件</w:t>
            </w:r>
          </w:p>
          <w:p w:rsidR="00156504" w:rsidRPr="008409F7" w:rsidRDefault="00BA2E41" w:rsidP="00156504">
            <w:pPr>
              <w:rPr>
                <w:rFonts w:ascii="標楷體" w:eastAsia="標楷體" w:hAnsi="標楷體"/>
                <w:sz w:val="26"/>
                <w:szCs w:val="26"/>
              </w:rPr>
            </w:pPr>
            <w:r w:rsidRPr="008409F7">
              <w:rPr>
                <w:rFonts w:ascii="標楷體" w:eastAsia="標楷體" w:hAnsi="標楷體" w:hint="eastAsia"/>
                <w:sz w:val="26"/>
                <w:szCs w:val="26"/>
              </w:rPr>
              <w:t>3.</w:t>
            </w:r>
            <w:r w:rsidR="00156504" w:rsidRPr="008409F7">
              <w:rPr>
                <w:rFonts w:ascii="標楷體" w:eastAsia="標楷體" w:hAnsi="標楷體" w:hint="eastAsia"/>
                <w:sz w:val="26"/>
                <w:szCs w:val="26"/>
              </w:rPr>
              <w:t>受理彙整各項申請補助案件</w:t>
            </w:r>
          </w:p>
          <w:p w:rsidR="00F0123D" w:rsidRPr="008409F7" w:rsidRDefault="00BA2E41" w:rsidP="00BA2E41">
            <w:pPr>
              <w:rPr>
                <w:rFonts w:ascii="標楷體" w:eastAsia="標楷體" w:hAnsi="標楷體"/>
                <w:sz w:val="26"/>
                <w:szCs w:val="26"/>
              </w:rPr>
            </w:pPr>
            <w:r w:rsidRPr="008409F7">
              <w:rPr>
                <w:rFonts w:ascii="標楷體" w:eastAsia="標楷體" w:hAnsi="標楷體" w:hint="eastAsia"/>
                <w:sz w:val="26"/>
                <w:szCs w:val="26"/>
              </w:rPr>
              <w:t>4.</w:t>
            </w:r>
            <w:r w:rsidR="00773760" w:rsidRPr="008409F7">
              <w:rPr>
                <w:rFonts w:ascii="標楷體" w:eastAsia="標楷體" w:hAnsi="標楷體" w:hint="eastAsia"/>
                <w:sz w:val="26"/>
                <w:szCs w:val="26"/>
              </w:rPr>
              <w:t>審核各項申請補助案件</w:t>
            </w:r>
          </w:p>
          <w:p w:rsidR="009D6BA0" w:rsidRDefault="009D6BA0" w:rsidP="00BA2E41">
            <w:pPr>
              <w:rPr>
                <w:rFonts w:ascii="標楷體" w:eastAsia="標楷體" w:hAnsi="標楷體"/>
                <w:sz w:val="26"/>
                <w:szCs w:val="26"/>
              </w:rPr>
            </w:pPr>
            <w:r w:rsidRPr="008409F7">
              <w:rPr>
                <w:rFonts w:ascii="標楷體" w:eastAsia="標楷體" w:hAnsi="標楷體" w:hint="eastAsia"/>
                <w:sz w:val="26"/>
                <w:szCs w:val="26"/>
              </w:rPr>
              <w:t>5.捐資興學專戶情形公開徵信</w:t>
            </w:r>
          </w:p>
          <w:p w:rsidR="00182226" w:rsidRPr="008409F7" w:rsidRDefault="00182226" w:rsidP="00BA2E41">
            <w:pPr>
              <w:rPr>
                <w:rFonts w:ascii="標楷體" w:eastAsia="標楷體" w:hAnsi="標楷體"/>
                <w:sz w:val="26"/>
                <w:szCs w:val="26"/>
              </w:rPr>
            </w:pPr>
            <w:r>
              <w:rPr>
                <w:rFonts w:ascii="標楷體" w:eastAsia="標楷體" w:hAnsi="標楷體" w:hint="eastAsia"/>
                <w:sz w:val="26"/>
                <w:szCs w:val="26"/>
              </w:rPr>
              <w:t>6</w:t>
            </w:r>
            <w:r w:rsidRPr="008409F7">
              <w:rPr>
                <w:rFonts w:ascii="標楷體" w:eastAsia="標楷體" w:hAnsi="標楷體" w:hint="eastAsia"/>
                <w:sz w:val="26"/>
                <w:szCs w:val="26"/>
              </w:rPr>
              <w:t>.彙整會議紀錄</w:t>
            </w:r>
          </w:p>
        </w:tc>
        <w:tc>
          <w:tcPr>
            <w:tcW w:w="1559" w:type="dxa"/>
            <w:shd w:val="clear" w:color="auto" w:fill="auto"/>
          </w:tcPr>
          <w:p w:rsidR="00F0123D" w:rsidRPr="008409F7" w:rsidRDefault="00F0123D">
            <w:pPr>
              <w:rPr>
                <w:rFonts w:ascii="標楷體" w:eastAsia="標楷體" w:hAnsi="標楷體"/>
                <w:sz w:val="32"/>
                <w:szCs w:val="32"/>
              </w:rPr>
            </w:pPr>
          </w:p>
        </w:tc>
      </w:tr>
      <w:tr w:rsidR="00595C4E" w:rsidRPr="008409F7" w:rsidTr="00595C4E">
        <w:trPr>
          <w:trHeight w:val="1485"/>
        </w:trPr>
        <w:tc>
          <w:tcPr>
            <w:tcW w:w="1908" w:type="dxa"/>
            <w:vMerge w:val="restart"/>
            <w:shd w:val="clear" w:color="auto" w:fill="auto"/>
            <w:vAlign w:val="center"/>
          </w:tcPr>
          <w:p w:rsidR="00595C4E" w:rsidRPr="008409F7" w:rsidRDefault="00595C4E" w:rsidP="008409F7">
            <w:pPr>
              <w:jc w:val="both"/>
              <w:rPr>
                <w:rFonts w:ascii="標楷體" w:eastAsia="標楷體" w:hAnsi="標楷體"/>
                <w:sz w:val="32"/>
                <w:szCs w:val="32"/>
              </w:rPr>
            </w:pPr>
            <w:r w:rsidRPr="008409F7">
              <w:rPr>
                <w:rFonts w:ascii="標楷體" w:eastAsia="標楷體" w:hAnsi="標楷體" w:hint="eastAsia"/>
                <w:sz w:val="32"/>
                <w:szCs w:val="32"/>
              </w:rPr>
              <w:t>委員</w:t>
            </w:r>
          </w:p>
        </w:tc>
        <w:tc>
          <w:tcPr>
            <w:tcW w:w="2169" w:type="dxa"/>
            <w:shd w:val="clear" w:color="auto" w:fill="auto"/>
            <w:vAlign w:val="center"/>
          </w:tcPr>
          <w:p w:rsidR="00595C4E" w:rsidRDefault="00595C4E" w:rsidP="00774019">
            <w:pPr>
              <w:jc w:val="center"/>
              <w:rPr>
                <w:rFonts w:ascii="標楷體" w:eastAsia="標楷體" w:hAnsi="標楷體"/>
                <w:sz w:val="32"/>
                <w:szCs w:val="32"/>
              </w:rPr>
            </w:pPr>
            <w:r>
              <w:rPr>
                <w:rFonts w:ascii="標楷體" w:eastAsia="標楷體" w:hAnsi="標楷體" w:hint="eastAsia"/>
                <w:sz w:val="32"/>
                <w:szCs w:val="32"/>
                <w:lang w:eastAsia="zh-HK"/>
              </w:rPr>
              <w:t>教導主任</w:t>
            </w:r>
          </w:p>
          <w:p w:rsidR="00595C4E" w:rsidRPr="008409F7" w:rsidRDefault="00595C4E" w:rsidP="00774019">
            <w:pPr>
              <w:jc w:val="center"/>
              <w:rPr>
                <w:rFonts w:ascii="標楷體" w:eastAsia="標楷體" w:hAnsi="標楷體"/>
                <w:sz w:val="32"/>
                <w:szCs w:val="32"/>
              </w:rPr>
            </w:pPr>
            <w:r>
              <w:rPr>
                <w:rFonts w:ascii="標楷體" w:eastAsia="標楷體" w:hAnsi="標楷體" w:hint="eastAsia"/>
                <w:sz w:val="32"/>
                <w:szCs w:val="32"/>
                <w:lang w:eastAsia="zh-HK"/>
              </w:rPr>
              <w:t>林正明</w:t>
            </w:r>
          </w:p>
        </w:tc>
        <w:tc>
          <w:tcPr>
            <w:tcW w:w="4253" w:type="dxa"/>
            <w:vMerge w:val="restart"/>
            <w:shd w:val="clear" w:color="auto" w:fill="auto"/>
            <w:vAlign w:val="center"/>
          </w:tcPr>
          <w:p w:rsidR="00595C4E" w:rsidRPr="008409F7" w:rsidRDefault="00595C4E" w:rsidP="008409F7">
            <w:pPr>
              <w:jc w:val="both"/>
              <w:rPr>
                <w:rFonts w:ascii="標楷體" w:eastAsia="標楷體" w:hAnsi="標楷體"/>
                <w:sz w:val="26"/>
                <w:szCs w:val="26"/>
              </w:rPr>
            </w:pPr>
            <w:r w:rsidRPr="008409F7">
              <w:rPr>
                <w:rFonts w:ascii="標楷體" w:eastAsia="標楷體" w:hAnsi="標楷體" w:hint="eastAsia"/>
                <w:sz w:val="26"/>
                <w:szCs w:val="26"/>
              </w:rPr>
              <w:t>1.提出處室申請補助案件</w:t>
            </w:r>
          </w:p>
          <w:p w:rsidR="00595C4E" w:rsidRPr="008409F7" w:rsidRDefault="00595C4E" w:rsidP="008409F7">
            <w:pPr>
              <w:jc w:val="both"/>
              <w:rPr>
                <w:rFonts w:ascii="標楷體" w:eastAsia="標楷體" w:hAnsi="標楷體"/>
                <w:sz w:val="26"/>
                <w:szCs w:val="26"/>
              </w:rPr>
            </w:pPr>
            <w:r w:rsidRPr="008409F7">
              <w:rPr>
                <w:rFonts w:ascii="標楷體" w:eastAsia="標楷體" w:hAnsi="標楷體" w:hint="eastAsia"/>
                <w:sz w:val="26"/>
                <w:szCs w:val="26"/>
              </w:rPr>
              <w:t>2.審核各項申請補助案件</w:t>
            </w:r>
          </w:p>
          <w:p w:rsidR="00595C4E" w:rsidRPr="008409F7" w:rsidRDefault="00595C4E" w:rsidP="00595C4E">
            <w:pPr>
              <w:jc w:val="both"/>
              <w:rPr>
                <w:rFonts w:ascii="標楷體" w:eastAsia="標楷體" w:hAnsi="標楷體"/>
                <w:sz w:val="26"/>
                <w:szCs w:val="26"/>
              </w:rPr>
            </w:pPr>
            <w:r w:rsidRPr="008409F7">
              <w:rPr>
                <w:rFonts w:ascii="標楷體" w:eastAsia="標楷體" w:hAnsi="標楷體" w:hint="eastAsia"/>
                <w:sz w:val="26"/>
                <w:szCs w:val="26"/>
              </w:rPr>
              <w:t>3.監督管理小組辦理各項補助</w:t>
            </w:r>
          </w:p>
        </w:tc>
        <w:tc>
          <w:tcPr>
            <w:tcW w:w="1559" w:type="dxa"/>
            <w:vMerge w:val="restart"/>
            <w:shd w:val="clear" w:color="auto" w:fill="auto"/>
            <w:vAlign w:val="center"/>
          </w:tcPr>
          <w:p w:rsidR="00595C4E" w:rsidRPr="008409F7" w:rsidRDefault="00595C4E" w:rsidP="00774019">
            <w:pPr>
              <w:rPr>
                <w:rFonts w:ascii="標楷體" w:eastAsia="標楷體" w:hAnsi="標楷體"/>
                <w:sz w:val="22"/>
                <w:szCs w:val="22"/>
              </w:rPr>
            </w:pPr>
          </w:p>
          <w:p w:rsidR="00595C4E" w:rsidRPr="008409F7" w:rsidRDefault="00595C4E" w:rsidP="00774019">
            <w:pPr>
              <w:jc w:val="center"/>
              <w:rPr>
                <w:rFonts w:ascii="標楷體" w:eastAsia="標楷體" w:hAnsi="標楷體"/>
                <w:sz w:val="22"/>
                <w:szCs w:val="22"/>
              </w:rPr>
            </w:pPr>
            <w:r w:rsidRPr="008409F7">
              <w:rPr>
                <w:rFonts w:ascii="標楷體" w:eastAsia="標楷體" w:hAnsi="標楷體" w:hint="eastAsia"/>
                <w:sz w:val="22"/>
                <w:szCs w:val="22"/>
              </w:rPr>
              <w:t>會議紀錄影本提交一份給申請處室，作為核銷佐證文件</w:t>
            </w:r>
          </w:p>
        </w:tc>
      </w:tr>
      <w:tr w:rsidR="00595C4E" w:rsidRPr="008409F7">
        <w:trPr>
          <w:trHeight w:val="1485"/>
        </w:trPr>
        <w:tc>
          <w:tcPr>
            <w:tcW w:w="1908" w:type="dxa"/>
            <w:vMerge/>
            <w:shd w:val="clear" w:color="auto" w:fill="auto"/>
            <w:vAlign w:val="center"/>
          </w:tcPr>
          <w:p w:rsidR="00595C4E" w:rsidRPr="008409F7" w:rsidRDefault="00595C4E" w:rsidP="008409F7">
            <w:pPr>
              <w:jc w:val="both"/>
              <w:rPr>
                <w:rFonts w:ascii="標楷體" w:eastAsia="標楷體" w:hAnsi="標楷體"/>
                <w:sz w:val="32"/>
                <w:szCs w:val="32"/>
              </w:rPr>
            </w:pPr>
          </w:p>
        </w:tc>
        <w:tc>
          <w:tcPr>
            <w:tcW w:w="2169" w:type="dxa"/>
            <w:shd w:val="clear" w:color="auto" w:fill="auto"/>
            <w:vAlign w:val="center"/>
          </w:tcPr>
          <w:p w:rsidR="00595C4E" w:rsidRDefault="00595C4E" w:rsidP="00774019">
            <w:pPr>
              <w:jc w:val="center"/>
              <w:rPr>
                <w:rFonts w:ascii="標楷體" w:eastAsia="標楷體" w:hAnsi="標楷體"/>
                <w:sz w:val="32"/>
                <w:szCs w:val="32"/>
              </w:rPr>
            </w:pPr>
            <w:r>
              <w:rPr>
                <w:rFonts w:ascii="標楷體" w:eastAsia="標楷體" w:hAnsi="標楷體" w:hint="eastAsia"/>
                <w:sz w:val="32"/>
                <w:szCs w:val="32"/>
                <w:lang w:eastAsia="zh-HK"/>
              </w:rPr>
              <w:t>幼兒園主任</w:t>
            </w:r>
          </w:p>
          <w:p w:rsidR="00595C4E" w:rsidRPr="008409F7" w:rsidRDefault="00595C4E" w:rsidP="00774019">
            <w:pPr>
              <w:jc w:val="center"/>
              <w:rPr>
                <w:rFonts w:ascii="標楷體" w:eastAsia="標楷體" w:hAnsi="標楷體"/>
                <w:sz w:val="32"/>
                <w:szCs w:val="32"/>
              </w:rPr>
            </w:pPr>
            <w:r>
              <w:rPr>
                <w:rFonts w:ascii="標楷體" w:eastAsia="標楷體" w:hAnsi="標楷體" w:hint="eastAsia"/>
                <w:sz w:val="32"/>
                <w:szCs w:val="32"/>
                <w:lang w:eastAsia="zh-HK"/>
              </w:rPr>
              <w:t>蔡淑鳳</w:t>
            </w:r>
          </w:p>
        </w:tc>
        <w:tc>
          <w:tcPr>
            <w:tcW w:w="4253" w:type="dxa"/>
            <w:vMerge/>
            <w:shd w:val="clear" w:color="auto" w:fill="auto"/>
            <w:vAlign w:val="center"/>
          </w:tcPr>
          <w:p w:rsidR="00595C4E" w:rsidRPr="008409F7" w:rsidRDefault="00595C4E" w:rsidP="008409F7">
            <w:pPr>
              <w:jc w:val="both"/>
              <w:rPr>
                <w:rFonts w:ascii="標楷體" w:eastAsia="標楷體" w:hAnsi="標楷體"/>
                <w:sz w:val="26"/>
                <w:szCs w:val="26"/>
              </w:rPr>
            </w:pPr>
          </w:p>
        </w:tc>
        <w:tc>
          <w:tcPr>
            <w:tcW w:w="1559" w:type="dxa"/>
            <w:vMerge/>
            <w:shd w:val="clear" w:color="auto" w:fill="auto"/>
            <w:vAlign w:val="center"/>
          </w:tcPr>
          <w:p w:rsidR="00595C4E" w:rsidRPr="008409F7" w:rsidRDefault="00595C4E" w:rsidP="00774019">
            <w:pPr>
              <w:rPr>
                <w:rFonts w:ascii="標楷體" w:eastAsia="標楷體" w:hAnsi="標楷體"/>
                <w:sz w:val="22"/>
                <w:szCs w:val="22"/>
              </w:rPr>
            </w:pPr>
          </w:p>
        </w:tc>
      </w:tr>
      <w:tr w:rsidR="00156504" w:rsidRPr="008409F7">
        <w:trPr>
          <w:trHeight w:val="740"/>
        </w:trPr>
        <w:tc>
          <w:tcPr>
            <w:tcW w:w="1908" w:type="dxa"/>
            <w:shd w:val="clear" w:color="auto" w:fill="auto"/>
          </w:tcPr>
          <w:p w:rsidR="00156504" w:rsidRPr="008409F7" w:rsidRDefault="00156504">
            <w:pPr>
              <w:rPr>
                <w:rFonts w:ascii="標楷體" w:eastAsia="標楷體" w:hAnsi="標楷體"/>
                <w:sz w:val="32"/>
                <w:szCs w:val="32"/>
              </w:rPr>
            </w:pPr>
            <w:r w:rsidRPr="008409F7">
              <w:rPr>
                <w:rFonts w:ascii="標楷體" w:eastAsia="標楷體" w:hAnsi="標楷體" w:hint="eastAsia"/>
                <w:sz w:val="32"/>
                <w:szCs w:val="32"/>
              </w:rPr>
              <w:t>會計</w:t>
            </w:r>
          </w:p>
        </w:tc>
        <w:tc>
          <w:tcPr>
            <w:tcW w:w="2169" w:type="dxa"/>
            <w:shd w:val="clear" w:color="auto" w:fill="auto"/>
          </w:tcPr>
          <w:p w:rsidR="00A00DD3" w:rsidRDefault="00595C4E" w:rsidP="00595C4E">
            <w:pPr>
              <w:jc w:val="center"/>
              <w:rPr>
                <w:rFonts w:ascii="標楷體" w:eastAsia="標楷體" w:hAnsi="標楷體"/>
                <w:sz w:val="32"/>
                <w:szCs w:val="32"/>
              </w:rPr>
            </w:pPr>
            <w:r>
              <w:rPr>
                <w:rFonts w:ascii="標楷體" w:eastAsia="標楷體" w:hAnsi="標楷體" w:hint="eastAsia"/>
                <w:sz w:val="32"/>
                <w:szCs w:val="32"/>
                <w:lang w:eastAsia="zh-HK"/>
              </w:rPr>
              <w:t>主計</w:t>
            </w:r>
          </w:p>
          <w:p w:rsidR="00595C4E" w:rsidRPr="008409F7" w:rsidRDefault="00595C4E" w:rsidP="00595C4E">
            <w:pPr>
              <w:jc w:val="center"/>
              <w:rPr>
                <w:rFonts w:ascii="標楷體" w:eastAsia="標楷體" w:hAnsi="標楷體"/>
                <w:sz w:val="32"/>
                <w:szCs w:val="32"/>
              </w:rPr>
            </w:pPr>
            <w:r>
              <w:rPr>
                <w:rFonts w:ascii="標楷體" w:eastAsia="標楷體" w:hAnsi="標楷體" w:hint="eastAsia"/>
                <w:sz w:val="32"/>
                <w:szCs w:val="32"/>
                <w:lang w:eastAsia="zh-HK"/>
              </w:rPr>
              <w:t>丘秋子</w:t>
            </w:r>
          </w:p>
        </w:tc>
        <w:tc>
          <w:tcPr>
            <w:tcW w:w="4253" w:type="dxa"/>
            <w:shd w:val="clear" w:color="auto" w:fill="auto"/>
          </w:tcPr>
          <w:p w:rsidR="00156504" w:rsidRPr="008409F7" w:rsidRDefault="00CC46DA" w:rsidP="00156504">
            <w:pPr>
              <w:rPr>
                <w:rFonts w:ascii="標楷體" w:eastAsia="標楷體" w:hAnsi="標楷體"/>
                <w:sz w:val="26"/>
                <w:szCs w:val="26"/>
              </w:rPr>
            </w:pPr>
            <w:r w:rsidRPr="008409F7">
              <w:rPr>
                <w:rFonts w:ascii="標楷體" w:eastAsia="標楷體" w:hAnsi="標楷體" w:hint="eastAsia"/>
                <w:sz w:val="26"/>
                <w:szCs w:val="26"/>
              </w:rPr>
              <w:t>1.</w:t>
            </w:r>
            <w:r w:rsidR="00156504" w:rsidRPr="008409F7">
              <w:rPr>
                <w:rFonts w:ascii="標楷體" w:eastAsia="標楷體" w:hAnsi="標楷體" w:hint="eastAsia"/>
                <w:sz w:val="26"/>
                <w:szCs w:val="26"/>
              </w:rPr>
              <w:t>經費收支登帳管理</w:t>
            </w:r>
          </w:p>
          <w:p w:rsidR="00156504" w:rsidRPr="008409F7" w:rsidRDefault="00CC46DA" w:rsidP="00156504">
            <w:pPr>
              <w:rPr>
                <w:rFonts w:ascii="標楷體" w:eastAsia="標楷體" w:hAnsi="標楷體"/>
                <w:sz w:val="26"/>
                <w:szCs w:val="26"/>
              </w:rPr>
            </w:pPr>
            <w:r w:rsidRPr="008409F7">
              <w:rPr>
                <w:rFonts w:ascii="標楷體" w:eastAsia="標楷體" w:hAnsi="標楷體" w:hint="eastAsia"/>
                <w:sz w:val="26"/>
                <w:szCs w:val="26"/>
              </w:rPr>
              <w:t>2.</w:t>
            </w:r>
            <w:r w:rsidR="00156504" w:rsidRPr="008409F7">
              <w:rPr>
                <w:rFonts w:ascii="標楷體" w:eastAsia="標楷體" w:hAnsi="標楷體" w:hint="eastAsia"/>
                <w:sz w:val="26"/>
                <w:szCs w:val="26"/>
              </w:rPr>
              <w:t>編製會計報表</w:t>
            </w:r>
          </w:p>
        </w:tc>
        <w:tc>
          <w:tcPr>
            <w:tcW w:w="1559" w:type="dxa"/>
            <w:shd w:val="clear" w:color="auto" w:fill="auto"/>
          </w:tcPr>
          <w:p w:rsidR="00156504" w:rsidRPr="008409F7" w:rsidRDefault="00156504">
            <w:pPr>
              <w:rPr>
                <w:rFonts w:ascii="標楷體" w:eastAsia="標楷體" w:hAnsi="標楷體"/>
                <w:sz w:val="32"/>
                <w:szCs w:val="32"/>
              </w:rPr>
            </w:pPr>
          </w:p>
        </w:tc>
      </w:tr>
      <w:tr w:rsidR="00156504" w:rsidRPr="008409F7">
        <w:trPr>
          <w:trHeight w:val="771"/>
        </w:trPr>
        <w:tc>
          <w:tcPr>
            <w:tcW w:w="1908" w:type="dxa"/>
            <w:shd w:val="clear" w:color="auto" w:fill="auto"/>
          </w:tcPr>
          <w:p w:rsidR="00156504" w:rsidRPr="008409F7" w:rsidRDefault="00156504">
            <w:pPr>
              <w:rPr>
                <w:rFonts w:ascii="標楷體" w:eastAsia="標楷體" w:hAnsi="標楷體"/>
                <w:sz w:val="32"/>
                <w:szCs w:val="32"/>
              </w:rPr>
            </w:pPr>
            <w:r w:rsidRPr="008409F7">
              <w:rPr>
                <w:rFonts w:ascii="標楷體" w:eastAsia="標楷體" w:hAnsi="標楷體" w:hint="eastAsia"/>
                <w:sz w:val="32"/>
                <w:szCs w:val="32"/>
              </w:rPr>
              <w:t>出納</w:t>
            </w:r>
          </w:p>
        </w:tc>
        <w:tc>
          <w:tcPr>
            <w:tcW w:w="2169" w:type="dxa"/>
            <w:shd w:val="clear" w:color="auto" w:fill="auto"/>
          </w:tcPr>
          <w:p w:rsidR="00156504" w:rsidRPr="008409F7" w:rsidRDefault="00156504" w:rsidP="008409F7">
            <w:pPr>
              <w:jc w:val="center"/>
              <w:rPr>
                <w:rFonts w:ascii="標楷體" w:eastAsia="標楷體" w:hAnsi="標楷體"/>
                <w:sz w:val="32"/>
                <w:szCs w:val="32"/>
              </w:rPr>
            </w:pPr>
            <w:r w:rsidRPr="008409F7">
              <w:rPr>
                <w:rFonts w:ascii="標楷體" w:eastAsia="標楷體" w:hAnsi="標楷體" w:hint="eastAsia"/>
                <w:sz w:val="32"/>
                <w:szCs w:val="32"/>
              </w:rPr>
              <w:t>出納</w:t>
            </w:r>
          </w:p>
          <w:p w:rsidR="00595C4E" w:rsidRPr="008409F7" w:rsidRDefault="00595C4E" w:rsidP="00595C4E">
            <w:pPr>
              <w:jc w:val="center"/>
              <w:rPr>
                <w:rFonts w:ascii="標楷體" w:eastAsia="標楷體" w:hAnsi="標楷體"/>
                <w:sz w:val="32"/>
                <w:szCs w:val="32"/>
              </w:rPr>
            </w:pPr>
            <w:r>
              <w:rPr>
                <w:rFonts w:ascii="標楷體" w:eastAsia="標楷體" w:hAnsi="標楷體" w:hint="eastAsia"/>
                <w:sz w:val="32"/>
                <w:szCs w:val="32"/>
                <w:lang w:eastAsia="zh-HK"/>
              </w:rPr>
              <w:t>黃瑋婷</w:t>
            </w:r>
          </w:p>
        </w:tc>
        <w:tc>
          <w:tcPr>
            <w:tcW w:w="4253" w:type="dxa"/>
            <w:shd w:val="clear" w:color="auto" w:fill="auto"/>
          </w:tcPr>
          <w:p w:rsidR="00156504" w:rsidRPr="008409F7" w:rsidRDefault="00CC46DA" w:rsidP="00156504">
            <w:pPr>
              <w:rPr>
                <w:rFonts w:ascii="標楷體" w:eastAsia="標楷體" w:hAnsi="標楷體"/>
                <w:sz w:val="26"/>
                <w:szCs w:val="26"/>
              </w:rPr>
            </w:pPr>
            <w:r w:rsidRPr="008409F7">
              <w:rPr>
                <w:rFonts w:ascii="標楷體" w:eastAsia="標楷體" w:hAnsi="標楷體" w:hint="eastAsia"/>
                <w:sz w:val="26"/>
                <w:szCs w:val="26"/>
              </w:rPr>
              <w:t>1.</w:t>
            </w:r>
            <w:r w:rsidR="00156504" w:rsidRPr="008409F7">
              <w:rPr>
                <w:rFonts w:ascii="標楷體" w:eastAsia="標楷體" w:hAnsi="標楷體" w:hint="eastAsia"/>
                <w:sz w:val="26"/>
                <w:szCs w:val="26"/>
              </w:rPr>
              <w:t>依法辦理經費收支憑證核銷</w:t>
            </w:r>
          </w:p>
          <w:p w:rsidR="00156504" w:rsidRPr="008409F7" w:rsidRDefault="00CC46DA" w:rsidP="00156504">
            <w:pPr>
              <w:rPr>
                <w:rFonts w:ascii="標楷體" w:eastAsia="標楷體" w:hAnsi="標楷體"/>
                <w:sz w:val="26"/>
                <w:szCs w:val="26"/>
              </w:rPr>
            </w:pPr>
            <w:r w:rsidRPr="008409F7">
              <w:rPr>
                <w:rFonts w:ascii="標楷體" w:eastAsia="標楷體" w:hAnsi="標楷體" w:hint="eastAsia"/>
                <w:sz w:val="26"/>
                <w:szCs w:val="26"/>
              </w:rPr>
              <w:t>2.</w:t>
            </w:r>
            <w:r w:rsidR="00156504" w:rsidRPr="008409F7">
              <w:rPr>
                <w:rFonts w:ascii="標楷體" w:eastAsia="標楷體" w:hAnsi="標楷體" w:hint="eastAsia"/>
                <w:sz w:val="26"/>
                <w:szCs w:val="26"/>
              </w:rPr>
              <w:t>開立捐款收據及付款支票</w:t>
            </w:r>
          </w:p>
        </w:tc>
        <w:tc>
          <w:tcPr>
            <w:tcW w:w="1559" w:type="dxa"/>
            <w:shd w:val="clear" w:color="auto" w:fill="auto"/>
          </w:tcPr>
          <w:p w:rsidR="00156504" w:rsidRPr="008409F7" w:rsidRDefault="00156504">
            <w:pPr>
              <w:rPr>
                <w:rFonts w:ascii="標楷體" w:eastAsia="標楷體" w:hAnsi="標楷體"/>
                <w:sz w:val="32"/>
                <w:szCs w:val="32"/>
              </w:rPr>
            </w:pPr>
          </w:p>
        </w:tc>
      </w:tr>
    </w:tbl>
    <w:p w:rsidR="00BA2E41" w:rsidRDefault="00BA2E41">
      <w:pPr>
        <w:rPr>
          <w:rFonts w:ascii="標楷體" w:eastAsia="標楷體" w:hAnsi="標楷體"/>
          <w:sz w:val="32"/>
          <w:szCs w:val="32"/>
        </w:rPr>
      </w:pPr>
    </w:p>
    <w:p w:rsidR="009D6BA0" w:rsidRDefault="009D6BA0" w:rsidP="005A1091">
      <w:pPr>
        <w:rPr>
          <w:rFonts w:ascii="標楷體" w:eastAsia="標楷體" w:hAnsi="標楷體"/>
          <w:sz w:val="32"/>
          <w:szCs w:val="32"/>
        </w:rPr>
      </w:pPr>
    </w:p>
    <w:p w:rsidR="00774019" w:rsidRDefault="00774019" w:rsidP="005A1091">
      <w:pPr>
        <w:rPr>
          <w:rFonts w:ascii="標楷體" w:eastAsia="標楷體" w:hAnsi="標楷體"/>
          <w:sz w:val="32"/>
          <w:szCs w:val="32"/>
        </w:rPr>
      </w:pPr>
    </w:p>
    <w:p w:rsidR="005A1091" w:rsidRDefault="005A1091" w:rsidP="005A1091">
      <w:pPr>
        <w:rPr>
          <w:rFonts w:ascii="標楷體" w:eastAsia="標楷體" w:hAnsi="標楷體"/>
          <w:sz w:val="32"/>
          <w:szCs w:val="32"/>
        </w:rPr>
      </w:pPr>
    </w:p>
    <w:p w:rsidR="00C71541" w:rsidRDefault="00595C4E" w:rsidP="00C71541">
      <w:pPr>
        <w:jc w:val="center"/>
        <w:rPr>
          <w:rFonts w:ascii="標楷體" w:eastAsia="標楷體" w:hAnsi="標楷體"/>
          <w:sz w:val="32"/>
          <w:szCs w:val="32"/>
        </w:rPr>
      </w:pPr>
      <w:r>
        <w:rPr>
          <w:rFonts w:ascii="標楷體" w:eastAsia="標楷體" w:hAnsi="標楷體" w:hint="eastAsia"/>
          <w:sz w:val="32"/>
          <w:szCs w:val="32"/>
          <w:lang w:eastAsia="zh-HK"/>
        </w:rPr>
        <w:lastRenderedPageBreak/>
        <w:t>花蓮</w:t>
      </w:r>
      <w:r w:rsidR="00BA2E41">
        <w:rPr>
          <w:rFonts w:ascii="標楷體" w:eastAsia="標楷體" w:hAnsi="標楷體" w:hint="eastAsia"/>
          <w:sz w:val="32"/>
          <w:szCs w:val="32"/>
        </w:rPr>
        <w:t>縣</w:t>
      </w:r>
      <w:r>
        <w:rPr>
          <w:rFonts w:ascii="標楷體" w:eastAsia="標楷體" w:hAnsi="標楷體" w:hint="eastAsia"/>
          <w:sz w:val="32"/>
          <w:szCs w:val="32"/>
          <w:lang w:eastAsia="zh-HK"/>
        </w:rPr>
        <w:t>卓溪</w:t>
      </w:r>
      <w:r w:rsidR="00BA2E41">
        <w:rPr>
          <w:rFonts w:ascii="標楷體" w:eastAsia="標楷體" w:hAnsi="標楷體" w:hint="eastAsia"/>
          <w:sz w:val="32"/>
          <w:szCs w:val="32"/>
        </w:rPr>
        <w:t>鄉</w:t>
      </w:r>
      <w:r>
        <w:rPr>
          <w:rFonts w:ascii="標楷體" w:eastAsia="標楷體" w:hAnsi="標楷體" w:hint="eastAsia"/>
          <w:sz w:val="32"/>
          <w:szCs w:val="32"/>
          <w:lang w:eastAsia="zh-HK"/>
        </w:rPr>
        <w:t>卓溪</w:t>
      </w:r>
      <w:r w:rsidR="00C71541">
        <w:rPr>
          <w:rFonts w:ascii="標楷體" w:eastAsia="標楷體" w:hAnsi="標楷體" w:hint="eastAsia"/>
          <w:sz w:val="32"/>
          <w:szCs w:val="32"/>
        </w:rPr>
        <w:t>國小『捐資興學』專戶經費動支申請表</w:t>
      </w:r>
    </w:p>
    <w:p w:rsidR="00C71541" w:rsidRPr="00931A6E" w:rsidRDefault="00C71541" w:rsidP="00C71541">
      <w:pPr>
        <w:jc w:val="center"/>
        <w:rPr>
          <w:rFonts w:ascii="標楷體" w:eastAsia="標楷體" w:hAnsi="標楷體"/>
          <w:sz w:val="32"/>
          <w:szCs w:val="32"/>
        </w:rPr>
      </w:pPr>
      <w:r>
        <w:rPr>
          <w:rFonts w:ascii="標楷體" w:eastAsia="標楷體" w:hAnsi="標楷體" w:hint="eastAsia"/>
        </w:rPr>
        <w:t xml:space="preserve">                                          </w:t>
      </w:r>
      <w:r w:rsidRPr="00892E58">
        <w:rPr>
          <w:rFonts w:ascii="標楷體" w:eastAsia="標楷體" w:hAnsi="標楷體" w:hint="eastAsia"/>
        </w:rPr>
        <w:t>申請日期</w:t>
      </w:r>
      <w:r w:rsidR="00772DCA">
        <w:rPr>
          <w:rFonts w:ascii="標楷體" w:eastAsia="標楷體" w:hAnsi="標楷體" w:hint="eastAsia"/>
        </w:rPr>
        <w:t>105</w:t>
      </w:r>
      <w:r w:rsidRPr="00892E58">
        <w:rPr>
          <w:rFonts w:ascii="標楷體" w:eastAsia="標楷體" w:hAnsi="標楷體" w:hint="eastAsia"/>
        </w:rPr>
        <w:t>年</w:t>
      </w:r>
      <w:r w:rsidR="00772DCA">
        <w:rPr>
          <w:rFonts w:ascii="標楷體" w:eastAsia="標楷體" w:hAnsi="標楷體" w:hint="eastAsia"/>
        </w:rPr>
        <w:t>10</w:t>
      </w:r>
      <w:r w:rsidRPr="00892E58">
        <w:rPr>
          <w:rFonts w:ascii="標楷體" w:eastAsia="標楷體" w:hAnsi="標楷體" w:hint="eastAsia"/>
        </w:rPr>
        <w:t>月</w:t>
      </w:r>
      <w:r w:rsidR="00772DCA">
        <w:rPr>
          <w:rFonts w:ascii="標楷體" w:eastAsia="標楷體" w:hAnsi="標楷體" w:hint="eastAsia"/>
        </w:rPr>
        <w:t>24</w:t>
      </w:r>
      <w:r w:rsidRPr="00892E58">
        <w:rPr>
          <w:rFonts w:ascii="標楷體" w:eastAsia="標楷體" w:hAnsi="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338"/>
        <w:gridCol w:w="235"/>
        <w:gridCol w:w="1424"/>
        <w:gridCol w:w="63"/>
        <w:gridCol w:w="1596"/>
        <w:gridCol w:w="1659"/>
      </w:tblGrid>
      <w:tr w:rsidR="00C71541">
        <w:trPr>
          <w:trHeight w:val="532"/>
        </w:trPr>
        <w:tc>
          <w:tcPr>
            <w:tcW w:w="1368" w:type="dxa"/>
            <w:tcBorders>
              <w:bottom w:val="single" w:sz="4" w:space="0" w:color="auto"/>
            </w:tcBorders>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申 請 人</w:t>
            </w:r>
          </w:p>
        </w:tc>
        <w:tc>
          <w:tcPr>
            <w:tcW w:w="1800" w:type="dxa"/>
            <w:shd w:val="clear" w:color="auto" w:fill="auto"/>
            <w:vAlign w:val="center"/>
          </w:tcPr>
          <w:p w:rsidR="00C71541" w:rsidRPr="008409F7" w:rsidRDefault="00B37208" w:rsidP="008409F7">
            <w:pPr>
              <w:jc w:val="both"/>
              <w:rPr>
                <w:rFonts w:ascii="標楷體" w:eastAsia="標楷體" w:hAnsi="標楷體"/>
                <w:sz w:val="28"/>
                <w:szCs w:val="28"/>
              </w:rPr>
            </w:pPr>
            <w:r>
              <w:rPr>
                <w:rFonts w:ascii="標楷體" w:eastAsia="標楷體" w:hAnsi="標楷體" w:hint="eastAsia"/>
                <w:sz w:val="28"/>
                <w:szCs w:val="28"/>
              </w:rPr>
              <w:t>高榮俊翰</w:t>
            </w:r>
          </w:p>
        </w:tc>
        <w:tc>
          <w:tcPr>
            <w:tcW w:w="1338" w:type="dxa"/>
            <w:shd w:val="clear" w:color="auto" w:fill="CCCCCC"/>
            <w:vAlign w:val="center"/>
          </w:tcPr>
          <w:p w:rsidR="00C71541" w:rsidRPr="008409F7" w:rsidRDefault="00C71541" w:rsidP="008409F7">
            <w:pPr>
              <w:jc w:val="center"/>
              <w:rPr>
                <w:rFonts w:ascii="標楷體" w:eastAsia="標楷體" w:hAnsi="標楷體"/>
                <w:sz w:val="28"/>
                <w:szCs w:val="28"/>
              </w:rPr>
            </w:pPr>
            <w:r w:rsidRPr="008409F7">
              <w:rPr>
                <w:rFonts w:ascii="標楷體" w:eastAsia="標楷體" w:hAnsi="標楷體" w:hint="eastAsia"/>
                <w:sz w:val="28"/>
                <w:szCs w:val="28"/>
              </w:rPr>
              <w:t>單    位</w:t>
            </w:r>
          </w:p>
        </w:tc>
        <w:tc>
          <w:tcPr>
            <w:tcW w:w="1659" w:type="dxa"/>
            <w:gridSpan w:val="2"/>
            <w:shd w:val="clear" w:color="auto" w:fill="auto"/>
            <w:vAlign w:val="center"/>
          </w:tcPr>
          <w:p w:rsidR="00C71541" w:rsidRPr="008409F7" w:rsidRDefault="00B37208" w:rsidP="008409F7">
            <w:pPr>
              <w:jc w:val="center"/>
              <w:rPr>
                <w:rFonts w:ascii="標楷體" w:eastAsia="標楷體" w:hAnsi="標楷體"/>
              </w:rPr>
            </w:pPr>
            <w:r>
              <w:rPr>
                <w:rFonts w:ascii="標楷體" w:eastAsia="標楷體" w:hAnsi="標楷體" w:hint="eastAsia"/>
              </w:rPr>
              <w:t>教導處</w:t>
            </w:r>
          </w:p>
        </w:tc>
        <w:tc>
          <w:tcPr>
            <w:tcW w:w="1659" w:type="dxa"/>
            <w:gridSpan w:val="2"/>
            <w:shd w:val="clear" w:color="auto" w:fill="CCCCCC"/>
            <w:vAlign w:val="center"/>
          </w:tcPr>
          <w:p w:rsidR="00C71541" w:rsidRPr="008409F7" w:rsidRDefault="00C71541" w:rsidP="008409F7">
            <w:pPr>
              <w:jc w:val="center"/>
              <w:rPr>
                <w:rFonts w:ascii="標楷體" w:eastAsia="標楷體" w:hAnsi="標楷體"/>
                <w:sz w:val="28"/>
                <w:szCs w:val="28"/>
              </w:rPr>
            </w:pPr>
            <w:r w:rsidRPr="008409F7">
              <w:rPr>
                <w:rFonts w:ascii="標楷體" w:eastAsia="標楷體" w:hAnsi="標楷體" w:hint="eastAsia"/>
                <w:sz w:val="28"/>
                <w:szCs w:val="28"/>
              </w:rPr>
              <w:t>職   稱</w:t>
            </w:r>
          </w:p>
        </w:tc>
        <w:tc>
          <w:tcPr>
            <w:tcW w:w="1659" w:type="dxa"/>
            <w:shd w:val="clear" w:color="auto" w:fill="auto"/>
            <w:vAlign w:val="center"/>
          </w:tcPr>
          <w:p w:rsidR="00C71541" w:rsidRPr="008409F7" w:rsidRDefault="00B37208" w:rsidP="008409F7">
            <w:pPr>
              <w:jc w:val="both"/>
              <w:rPr>
                <w:rFonts w:ascii="標楷體" w:eastAsia="標楷體" w:hAnsi="標楷體"/>
                <w:sz w:val="28"/>
                <w:szCs w:val="28"/>
              </w:rPr>
            </w:pPr>
            <w:r>
              <w:rPr>
                <w:rFonts w:ascii="標楷體" w:eastAsia="標楷體" w:hAnsi="標楷體" w:hint="eastAsia"/>
                <w:sz w:val="28"/>
                <w:szCs w:val="28"/>
              </w:rPr>
              <w:t>訓導組長</w:t>
            </w:r>
          </w:p>
        </w:tc>
      </w:tr>
      <w:tr w:rsidR="00C71541">
        <w:trPr>
          <w:trHeight w:val="1614"/>
        </w:trPr>
        <w:tc>
          <w:tcPr>
            <w:tcW w:w="1368" w:type="dxa"/>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案    由</w:t>
            </w:r>
          </w:p>
        </w:tc>
        <w:tc>
          <w:tcPr>
            <w:tcW w:w="8115" w:type="dxa"/>
            <w:gridSpan w:val="7"/>
            <w:shd w:val="clear" w:color="auto" w:fill="auto"/>
            <w:vAlign w:val="center"/>
          </w:tcPr>
          <w:p w:rsidR="00CC46DA" w:rsidRPr="008409F7" w:rsidRDefault="00CC46DA" w:rsidP="008409F7">
            <w:pPr>
              <w:jc w:val="both"/>
              <w:rPr>
                <w:rFonts w:ascii="標楷體" w:eastAsia="標楷體" w:hAnsi="標楷體"/>
                <w:sz w:val="28"/>
                <w:szCs w:val="28"/>
              </w:rPr>
            </w:pPr>
            <w:r w:rsidRPr="008409F7">
              <w:rPr>
                <w:rFonts w:ascii="標楷體" w:eastAsia="標楷體" w:hAnsi="標楷體" w:hint="eastAsia"/>
                <w:sz w:val="28"/>
                <w:szCs w:val="28"/>
              </w:rPr>
              <w:t>□充實教學設備       □改善學校建築環境及學校美綠化</w:t>
            </w:r>
          </w:p>
          <w:p w:rsidR="00DA3C9C" w:rsidRDefault="00CC46DA" w:rsidP="008409F7">
            <w:pPr>
              <w:jc w:val="both"/>
              <w:rPr>
                <w:rFonts w:ascii="標楷體" w:eastAsia="標楷體" w:hAnsi="標楷體"/>
                <w:sz w:val="28"/>
                <w:szCs w:val="28"/>
              </w:rPr>
            </w:pPr>
            <w:r w:rsidRPr="008409F7">
              <w:rPr>
                <w:rFonts w:ascii="標楷體" w:eastAsia="標楷體" w:hAnsi="標楷體" w:hint="eastAsia"/>
                <w:sz w:val="28"/>
                <w:szCs w:val="28"/>
              </w:rPr>
              <w:t>□學生多元學習社團</w:t>
            </w:r>
            <w:r w:rsidR="00DA3C9C">
              <w:rPr>
                <w:rFonts w:ascii="標楷體" w:eastAsia="標楷體" w:hAnsi="標楷體" w:hint="eastAsia"/>
                <w:sz w:val="28"/>
                <w:szCs w:val="28"/>
              </w:rPr>
              <w:t>（</w:t>
            </w:r>
            <w:r w:rsidR="00DA3C9C" w:rsidRPr="001C7212">
              <w:rPr>
                <w:rFonts w:ascii="標楷體" w:eastAsia="標楷體" w:hAnsi="標楷體" w:hint="eastAsia"/>
                <w:color w:val="000000"/>
                <w:sz w:val="32"/>
                <w:szCs w:val="32"/>
              </w:rPr>
              <w:t>含講師</w:t>
            </w:r>
            <w:r w:rsidR="00DA3C9C">
              <w:rPr>
                <w:rFonts w:ascii="標楷體" w:eastAsia="標楷體" w:hAnsi="標楷體" w:hint="eastAsia"/>
                <w:color w:val="000000"/>
                <w:sz w:val="32"/>
                <w:szCs w:val="32"/>
              </w:rPr>
              <w:t>鐘點</w:t>
            </w:r>
            <w:r w:rsidR="00DA3C9C" w:rsidRPr="001C7212">
              <w:rPr>
                <w:rFonts w:ascii="標楷體" w:eastAsia="標楷體" w:hAnsi="標楷體" w:hint="eastAsia"/>
                <w:color w:val="000000"/>
                <w:sz w:val="32"/>
                <w:szCs w:val="32"/>
              </w:rPr>
              <w:t>費、教材編撰費</w:t>
            </w:r>
            <w:r w:rsidR="00DA3C9C">
              <w:rPr>
                <w:rFonts w:ascii="標楷體" w:eastAsia="標楷體" w:hAnsi="標楷體" w:hint="eastAsia"/>
                <w:sz w:val="28"/>
                <w:szCs w:val="28"/>
              </w:rPr>
              <w:t>）</w:t>
            </w:r>
            <w:r w:rsidRPr="008409F7">
              <w:rPr>
                <w:rFonts w:ascii="標楷體" w:eastAsia="標楷體" w:hAnsi="標楷體" w:hint="eastAsia"/>
                <w:sz w:val="28"/>
                <w:szCs w:val="28"/>
              </w:rPr>
              <w:t xml:space="preserve"> </w:t>
            </w:r>
          </w:p>
          <w:p w:rsidR="00C71541" w:rsidRPr="008409F7" w:rsidRDefault="00CC46DA" w:rsidP="008409F7">
            <w:pPr>
              <w:jc w:val="both"/>
              <w:rPr>
                <w:rFonts w:ascii="標楷體" w:eastAsia="標楷體" w:hAnsi="標楷體"/>
                <w:sz w:val="28"/>
                <w:szCs w:val="28"/>
              </w:rPr>
            </w:pPr>
            <w:r w:rsidRPr="008409F7">
              <w:rPr>
                <w:rFonts w:ascii="標楷體" w:eastAsia="標楷體" w:hAnsi="標楷體" w:hint="eastAsia"/>
                <w:sz w:val="28"/>
                <w:szCs w:val="28"/>
              </w:rPr>
              <w:t>□各項獎助學金</w:t>
            </w:r>
            <w:r w:rsidR="00BB51C2">
              <w:rPr>
                <w:rFonts w:ascii="標楷體" w:eastAsia="標楷體" w:hAnsi="標楷體" w:hint="eastAsia"/>
                <w:sz w:val="28"/>
                <w:szCs w:val="28"/>
              </w:rPr>
              <w:t>、學生獎勵品</w:t>
            </w:r>
          </w:p>
          <w:p w:rsidR="00CC46DA" w:rsidRPr="008409F7" w:rsidRDefault="00B37208" w:rsidP="008409F7">
            <w:pPr>
              <w:jc w:val="both"/>
              <w:rPr>
                <w:rFonts w:ascii="標楷體" w:eastAsia="標楷體" w:hAnsi="標楷體"/>
                <w:sz w:val="28"/>
                <w:szCs w:val="28"/>
              </w:rPr>
            </w:pPr>
            <w:r>
              <w:rPr>
                <w:rFonts w:ascii="標楷體" w:eastAsia="標楷體" w:hAnsi="標楷體" w:hint="eastAsia"/>
                <w:sz w:val="28"/>
                <w:szCs w:val="28"/>
              </w:rPr>
              <w:t>■</w:t>
            </w:r>
            <w:r w:rsidR="00CC46DA" w:rsidRPr="008409F7">
              <w:rPr>
                <w:rFonts w:ascii="標楷體" w:eastAsia="標楷體" w:hAnsi="標楷體" w:hint="eastAsia"/>
                <w:sz w:val="28"/>
                <w:szCs w:val="28"/>
              </w:rPr>
              <w:t>發展學校特色活動   □其他(</w:t>
            </w:r>
            <w:r w:rsidR="00CC46DA" w:rsidRPr="008409F7">
              <w:rPr>
                <w:rFonts w:ascii="標楷體" w:eastAsia="標楷體" w:hAnsi="標楷體" w:hint="eastAsia"/>
                <w:sz w:val="28"/>
                <w:szCs w:val="28"/>
                <w:u w:val="single"/>
              </w:rPr>
              <w:t xml:space="preserve">                        </w:t>
            </w:r>
            <w:r w:rsidR="00CC46DA" w:rsidRPr="008409F7">
              <w:rPr>
                <w:rFonts w:ascii="標楷體" w:eastAsia="標楷體" w:hAnsi="標楷體" w:hint="eastAsia"/>
                <w:sz w:val="28"/>
                <w:szCs w:val="28"/>
              </w:rPr>
              <w:t>)</w:t>
            </w:r>
          </w:p>
        </w:tc>
      </w:tr>
      <w:tr w:rsidR="00C71541">
        <w:trPr>
          <w:trHeight w:val="2302"/>
        </w:trPr>
        <w:tc>
          <w:tcPr>
            <w:tcW w:w="1368" w:type="dxa"/>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說    明</w:t>
            </w:r>
          </w:p>
        </w:tc>
        <w:tc>
          <w:tcPr>
            <w:tcW w:w="8115" w:type="dxa"/>
            <w:gridSpan w:val="7"/>
            <w:shd w:val="clear" w:color="auto" w:fill="auto"/>
            <w:vAlign w:val="center"/>
          </w:tcPr>
          <w:p w:rsidR="00C71541" w:rsidRDefault="00754E79" w:rsidP="008409F7">
            <w:pPr>
              <w:jc w:val="both"/>
              <w:rPr>
                <w:rFonts w:ascii="標楷體" w:eastAsia="標楷體" w:hAnsi="標楷體" w:hint="eastAsia"/>
                <w:sz w:val="22"/>
                <w:szCs w:val="22"/>
              </w:rPr>
            </w:pPr>
            <w:r>
              <w:rPr>
                <w:rFonts w:ascii="標楷體" w:eastAsia="標楷體" w:hAnsi="標楷體" w:hint="eastAsia"/>
                <w:sz w:val="22"/>
                <w:szCs w:val="22"/>
              </w:rPr>
              <w:t>上工繩為組合弓具之工具繩</w:t>
            </w:r>
            <w:r w:rsidR="00772DCA">
              <w:rPr>
                <w:rFonts w:ascii="標楷體" w:eastAsia="標楷體" w:hAnsi="標楷體" w:hint="eastAsia"/>
                <w:sz w:val="22"/>
                <w:szCs w:val="22"/>
              </w:rPr>
              <w:t>(</w:t>
            </w:r>
            <w:r w:rsidR="00772DCA" w:rsidRPr="00772DCA">
              <w:rPr>
                <w:rFonts w:ascii="標楷體" w:eastAsia="標楷體" w:hAnsi="標楷體" w:hint="eastAsia"/>
                <w:sz w:val="22"/>
                <w:szCs w:val="22"/>
              </w:rPr>
              <w:t>$</w:t>
            </w:r>
            <w:r w:rsidR="00772DCA">
              <w:rPr>
                <w:rFonts w:ascii="標楷體" w:eastAsia="標楷體" w:hAnsi="標楷體" w:hint="eastAsia"/>
                <w:sz w:val="22"/>
                <w:szCs w:val="22"/>
              </w:rPr>
              <w:t>2145)</w:t>
            </w:r>
          </w:p>
          <w:p w:rsidR="00C71541" w:rsidRDefault="00754E79" w:rsidP="00754E79">
            <w:pPr>
              <w:jc w:val="both"/>
              <w:rPr>
                <w:rFonts w:ascii="標楷體" w:eastAsia="標楷體" w:hAnsi="標楷體" w:hint="eastAsia"/>
                <w:sz w:val="22"/>
                <w:szCs w:val="22"/>
              </w:rPr>
            </w:pPr>
            <w:r w:rsidRPr="00754E79">
              <w:rPr>
                <w:rFonts w:ascii="標楷體" w:eastAsia="標楷體" w:hAnsi="標楷體" w:hint="eastAsia"/>
                <w:sz w:val="22"/>
                <w:szCs w:val="22"/>
              </w:rPr>
              <w:t>藍白塑膠布套為防雨遮蓋射箭靶所用</w:t>
            </w:r>
            <w:r w:rsidR="00772DCA">
              <w:rPr>
                <w:rFonts w:ascii="標楷體" w:eastAsia="標楷體" w:hAnsi="標楷體" w:hint="eastAsia"/>
                <w:sz w:val="22"/>
                <w:szCs w:val="22"/>
              </w:rPr>
              <w:t>(</w:t>
            </w:r>
            <w:r w:rsidR="00772DCA" w:rsidRPr="00772DCA">
              <w:rPr>
                <w:rFonts w:ascii="標楷體" w:eastAsia="標楷體" w:hAnsi="標楷體" w:hint="eastAsia"/>
                <w:sz w:val="22"/>
                <w:szCs w:val="22"/>
              </w:rPr>
              <w:t>$</w:t>
            </w:r>
            <w:r w:rsidR="00772DCA">
              <w:rPr>
                <w:rFonts w:ascii="標楷體" w:eastAsia="標楷體" w:hAnsi="標楷體" w:hint="eastAsia"/>
                <w:sz w:val="22"/>
                <w:szCs w:val="22"/>
              </w:rPr>
              <w:t>4250)</w:t>
            </w:r>
          </w:p>
          <w:p w:rsidR="00772DCA" w:rsidRDefault="00772DCA" w:rsidP="00754E79">
            <w:pPr>
              <w:jc w:val="both"/>
              <w:rPr>
                <w:rFonts w:ascii="標楷體" w:eastAsia="標楷體" w:hAnsi="標楷體" w:hint="eastAsia"/>
                <w:sz w:val="22"/>
                <w:szCs w:val="22"/>
              </w:rPr>
            </w:pPr>
            <w:r>
              <w:rPr>
                <w:rFonts w:ascii="標楷體" w:eastAsia="標楷體" w:hAnsi="標楷體" w:hint="eastAsia"/>
                <w:sz w:val="22"/>
                <w:szCs w:val="22"/>
              </w:rPr>
              <w:t>塌塌米為箭靶所用(</w:t>
            </w:r>
            <w:r w:rsidRPr="00772DCA">
              <w:rPr>
                <w:rFonts w:ascii="標楷體" w:eastAsia="標楷體" w:hAnsi="標楷體" w:hint="eastAsia"/>
                <w:sz w:val="22"/>
                <w:szCs w:val="22"/>
              </w:rPr>
              <w:t>$7200</w:t>
            </w:r>
            <w:r>
              <w:rPr>
                <w:rFonts w:ascii="標楷體" w:eastAsia="標楷體" w:hAnsi="標楷體" w:hint="eastAsia"/>
                <w:sz w:val="22"/>
                <w:szCs w:val="22"/>
              </w:rPr>
              <w:t>)</w:t>
            </w:r>
          </w:p>
          <w:p w:rsidR="00772DCA" w:rsidRPr="00754E79" w:rsidRDefault="00772DCA" w:rsidP="00754E79">
            <w:pPr>
              <w:jc w:val="both"/>
              <w:rPr>
                <w:rFonts w:ascii="標楷體" w:eastAsia="標楷體" w:hAnsi="標楷體"/>
                <w:sz w:val="22"/>
                <w:szCs w:val="22"/>
              </w:rPr>
            </w:pPr>
            <w:r>
              <w:rPr>
                <w:rFonts w:ascii="標楷體" w:eastAsia="標楷體" w:hAnsi="標楷體" w:hint="eastAsia"/>
                <w:sz w:val="22"/>
                <w:szCs w:val="22"/>
              </w:rPr>
              <w:t>印表機及墨水射箭活動文書處理</w:t>
            </w:r>
            <w:r w:rsidRPr="00772DCA">
              <w:rPr>
                <w:rFonts w:ascii="標楷體" w:eastAsia="標楷體" w:hAnsi="標楷體" w:hint="eastAsia"/>
                <w:sz w:val="22"/>
                <w:szCs w:val="22"/>
              </w:rPr>
              <w:t>($8500)</w:t>
            </w:r>
          </w:p>
        </w:tc>
      </w:tr>
      <w:tr w:rsidR="00C71541">
        <w:trPr>
          <w:trHeight w:val="1252"/>
        </w:trPr>
        <w:tc>
          <w:tcPr>
            <w:tcW w:w="1368" w:type="dxa"/>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經費需求</w:t>
            </w:r>
          </w:p>
        </w:tc>
        <w:tc>
          <w:tcPr>
            <w:tcW w:w="8115" w:type="dxa"/>
            <w:gridSpan w:val="7"/>
            <w:shd w:val="clear" w:color="auto" w:fill="auto"/>
            <w:vAlign w:val="center"/>
          </w:tcPr>
          <w:p w:rsidR="00A00DD3" w:rsidRPr="008409F7" w:rsidRDefault="00A00DD3" w:rsidP="008409F7">
            <w:pPr>
              <w:jc w:val="both"/>
              <w:rPr>
                <w:rFonts w:ascii="標楷體" w:eastAsia="標楷體" w:hAnsi="標楷體"/>
                <w:sz w:val="28"/>
                <w:szCs w:val="28"/>
              </w:rPr>
            </w:pPr>
            <w:r w:rsidRPr="008409F7">
              <w:rPr>
                <w:rFonts w:ascii="標楷體" w:eastAsia="標楷體" w:hAnsi="標楷體" w:hint="eastAsia"/>
                <w:sz w:val="28"/>
                <w:szCs w:val="28"/>
              </w:rPr>
              <w:t>新台幣</w:t>
            </w:r>
            <w:r w:rsidR="00772DCA">
              <w:rPr>
                <w:rFonts w:ascii="標楷體" w:eastAsia="標楷體" w:hAnsi="標楷體" w:hint="eastAsia"/>
                <w:sz w:val="28"/>
                <w:szCs w:val="28"/>
              </w:rPr>
              <w:t xml:space="preserve">  貳</w:t>
            </w:r>
            <w:r w:rsidRPr="008409F7">
              <w:rPr>
                <w:rFonts w:ascii="標楷體" w:eastAsia="標楷體" w:hAnsi="標楷體" w:hint="eastAsia"/>
                <w:sz w:val="28"/>
                <w:szCs w:val="28"/>
              </w:rPr>
              <w:t>萬</w:t>
            </w:r>
            <w:r w:rsidR="00772DCA">
              <w:rPr>
                <w:rFonts w:ascii="標楷體" w:eastAsia="標楷體" w:hAnsi="標楷體" w:hint="eastAsia"/>
                <w:sz w:val="28"/>
                <w:szCs w:val="28"/>
              </w:rPr>
              <w:t>貳</w:t>
            </w:r>
            <w:r w:rsidRPr="008409F7">
              <w:rPr>
                <w:rFonts w:ascii="標楷體" w:eastAsia="標楷體" w:hAnsi="標楷體" w:hint="eastAsia"/>
                <w:sz w:val="28"/>
                <w:szCs w:val="28"/>
              </w:rPr>
              <w:t>仟</w:t>
            </w:r>
            <w:r w:rsidR="00772DCA">
              <w:rPr>
                <w:rFonts w:ascii="標楷體" w:eastAsia="標楷體" w:hAnsi="標楷體" w:hint="eastAsia"/>
                <w:sz w:val="28"/>
                <w:szCs w:val="28"/>
              </w:rPr>
              <w:t>零</w:t>
            </w:r>
            <w:r w:rsidRPr="008409F7">
              <w:rPr>
                <w:rFonts w:ascii="標楷體" w:eastAsia="標楷體" w:hAnsi="標楷體" w:hint="eastAsia"/>
                <w:sz w:val="28"/>
                <w:szCs w:val="28"/>
              </w:rPr>
              <w:t>佰</w:t>
            </w:r>
            <w:r w:rsidR="00772DCA">
              <w:rPr>
                <w:rFonts w:ascii="標楷體" w:eastAsia="標楷體" w:hAnsi="標楷體" w:hint="eastAsia"/>
                <w:sz w:val="28"/>
                <w:szCs w:val="28"/>
              </w:rPr>
              <w:t>玖</w:t>
            </w:r>
            <w:r w:rsidRPr="008409F7">
              <w:rPr>
                <w:rFonts w:ascii="標楷體" w:eastAsia="標楷體" w:hAnsi="標楷體" w:hint="eastAsia"/>
                <w:sz w:val="28"/>
                <w:szCs w:val="28"/>
              </w:rPr>
              <w:t>拾</w:t>
            </w:r>
            <w:r w:rsidR="00772DCA">
              <w:rPr>
                <w:rFonts w:ascii="標楷體" w:eastAsia="標楷體" w:hAnsi="標楷體" w:hint="eastAsia"/>
                <w:sz w:val="28"/>
                <w:szCs w:val="28"/>
              </w:rPr>
              <w:t>伍</w:t>
            </w:r>
            <w:r w:rsidRPr="008409F7">
              <w:rPr>
                <w:rFonts w:ascii="標楷體" w:eastAsia="標楷體" w:hAnsi="標楷體" w:hint="eastAsia"/>
                <w:sz w:val="28"/>
                <w:szCs w:val="28"/>
              </w:rPr>
              <w:t>元整 (NT$</w:t>
            </w:r>
            <w:r w:rsidR="00772DCA">
              <w:rPr>
                <w:rFonts w:ascii="標楷體" w:eastAsia="標楷體" w:hAnsi="標楷體" w:hint="eastAsia"/>
                <w:sz w:val="28"/>
                <w:szCs w:val="28"/>
              </w:rPr>
              <w:t>22095</w:t>
            </w:r>
            <w:r w:rsidRPr="008409F7">
              <w:rPr>
                <w:rFonts w:ascii="標楷體" w:eastAsia="標楷體" w:hAnsi="標楷體" w:hint="eastAsia"/>
                <w:sz w:val="28"/>
                <w:szCs w:val="28"/>
              </w:rPr>
              <w:t>)</w:t>
            </w:r>
          </w:p>
        </w:tc>
      </w:tr>
      <w:tr w:rsidR="00C71541">
        <w:trPr>
          <w:trHeight w:val="893"/>
        </w:trPr>
        <w:tc>
          <w:tcPr>
            <w:tcW w:w="1368" w:type="dxa"/>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審核日期</w:t>
            </w:r>
          </w:p>
        </w:tc>
        <w:tc>
          <w:tcPr>
            <w:tcW w:w="3373" w:type="dxa"/>
            <w:gridSpan w:val="3"/>
            <w:shd w:val="clear" w:color="auto" w:fill="auto"/>
            <w:vAlign w:val="center"/>
          </w:tcPr>
          <w:p w:rsidR="00C71541" w:rsidRPr="008409F7" w:rsidRDefault="00A00DD3" w:rsidP="008409F7">
            <w:pPr>
              <w:jc w:val="both"/>
              <w:rPr>
                <w:rFonts w:ascii="標楷體" w:eastAsia="標楷體" w:hAnsi="標楷體"/>
                <w:sz w:val="28"/>
                <w:szCs w:val="28"/>
              </w:rPr>
            </w:pPr>
            <w:r w:rsidRPr="008409F7">
              <w:rPr>
                <w:rFonts w:ascii="標楷體" w:eastAsia="標楷體" w:hAnsi="標楷體" w:hint="eastAsia"/>
                <w:sz w:val="28"/>
                <w:szCs w:val="28"/>
              </w:rPr>
              <w:t xml:space="preserve">     年</w:t>
            </w:r>
            <w:r w:rsidR="00C71541" w:rsidRPr="008409F7">
              <w:rPr>
                <w:rFonts w:ascii="標楷體" w:eastAsia="標楷體" w:hAnsi="標楷體" w:hint="eastAsia"/>
                <w:sz w:val="28"/>
                <w:szCs w:val="28"/>
              </w:rPr>
              <w:t xml:space="preserve"> </w:t>
            </w:r>
            <w:r w:rsidRPr="008409F7">
              <w:rPr>
                <w:rFonts w:ascii="標楷體" w:eastAsia="標楷體" w:hAnsi="標楷體" w:hint="eastAsia"/>
                <w:sz w:val="28"/>
                <w:szCs w:val="28"/>
              </w:rPr>
              <w:t xml:space="preserve">   </w:t>
            </w:r>
            <w:r w:rsidR="00C71541" w:rsidRPr="008409F7">
              <w:rPr>
                <w:rFonts w:ascii="標楷體" w:eastAsia="標楷體" w:hAnsi="標楷體" w:hint="eastAsia"/>
                <w:sz w:val="28"/>
                <w:szCs w:val="28"/>
              </w:rPr>
              <w:t xml:space="preserve"> 月</w:t>
            </w:r>
            <w:r w:rsidRPr="008409F7">
              <w:rPr>
                <w:rFonts w:ascii="標楷體" w:eastAsia="標楷體" w:hAnsi="標楷體" w:hint="eastAsia"/>
                <w:sz w:val="28"/>
                <w:szCs w:val="28"/>
              </w:rPr>
              <w:t xml:space="preserve">   </w:t>
            </w:r>
            <w:r w:rsidR="00C71541" w:rsidRPr="008409F7">
              <w:rPr>
                <w:rFonts w:ascii="標楷體" w:eastAsia="標楷體" w:hAnsi="標楷體" w:hint="eastAsia"/>
                <w:sz w:val="28"/>
                <w:szCs w:val="28"/>
              </w:rPr>
              <w:t xml:space="preserve">  日</w:t>
            </w:r>
          </w:p>
        </w:tc>
        <w:tc>
          <w:tcPr>
            <w:tcW w:w="1487" w:type="dxa"/>
            <w:gridSpan w:val="2"/>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審核地點</w:t>
            </w:r>
          </w:p>
        </w:tc>
        <w:tc>
          <w:tcPr>
            <w:tcW w:w="3255" w:type="dxa"/>
            <w:gridSpan w:val="2"/>
            <w:shd w:val="clear" w:color="auto" w:fill="auto"/>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□校長室  □會議室</w:t>
            </w:r>
          </w:p>
        </w:tc>
      </w:tr>
      <w:tr w:rsidR="00C71541">
        <w:trPr>
          <w:trHeight w:val="1567"/>
        </w:trPr>
        <w:tc>
          <w:tcPr>
            <w:tcW w:w="1368" w:type="dxa"/>
            <w:shd w:val="clear" w:color="auto" w:fill="CCCCCC"/>
            <w:vAlign w:val="center"/>
          </w:tcPr>
          <w:p w:rsidR="00C71541" w:rsidRPr="008409F7" w:rsidRDefault="00C71541" w:rsidP="008409F7">
            <w:pPr>
              <w:snapToGrid w:val="0"/>
              <w:jc w:val="both"/>
              <w:rPr>
                <w:rFonts w:ascii="標楷體" w:eastAsia="標楷體" w:hAnsi="標楷體"/>
                <w:sz w:val="28"/>
                <w:szCs w:val="28"/>
              </w:rPr>
            </w:pPr>
            <w:r w:rsidRPr="008409F7">
              <w:rPr>
                <w:rFonts w:ascii="標楷體" w:eastAsia="標楷體" w:hAnsi="標楷體" w:hint="eastAsia"/>
                <w:sz w:val="28"/>
                <w:szCs w:val="28"/>
              </w:rPr>
              <w:t>審核結果</w:t>
            </w:r>
          </w:p>
        </w:tc>
        <w:tc>
          <w:tcPr>
            <w:tcW w:w="8115" w:type="dxa"/>
            <w:gridSpan w:val="7"/>
            <w:shd w:val="clear" w:color="auto" w:fill="auto"/>
            <w:vAlign w:val="center"/>
          </w:tcPr>
          <w:p w:rsidR="00C71541" w:rsidRPr="008409F7" w:rsidRDefault="00C71541" w:rsidP="008409F7">
            <w:pPr>
              <w:numPr>
                <w:ilvl w:val="0"/>
                <w:numId w:val="2"/>
              </w:numPr>
              <w:snapToGrid w:val="0"/>
              <w:jc w:val="both"/>
              <w:rPr>
                <w:rFonts w:ascii="標楷體" w:eastAsia="標楷體" w:hAnsi="標楷體"/>
                <w:sz w:val="28"/>
                <w:szCs w:val="28"/>
              </w:rPr>
            </w:pPr>
            <w:r w:rsidRPr="008409F7">
              <w:rPr>
                <w:rFonts w:ascii="標楷體" w:eastAsia="標楷體" w:hAnsi="標楷體" w:hint="eastAsia"/>
                <w:sz w:val="28"/>
                <w:szCs w:val="28"/>
              </w:rPr>
              <w:t>同意動支。</w:t>
            </w:r>
          </w:p>
          <w:p w:rsidR="00A00DD3" w:rsidRPr="008409F7" w:rsidRDefault="00C71541" w:rsidP="008409F7">
            <w:pPr>
              <w:numPr>
                <w:ilvl w:val="0"/>
                <w:numId w:val="2"/>
              </w:numPr>
              <w:snapToGrid w:val="0"/>
              <w:jc w:val="both"/>
              <w:rPr>
                <w:rFonts w:ascii="標楷體" w:eastAsia="標楷體" w:hAnsi="標楷體"/>
                <w:sz w:val="28"/>
                <w:szCs w:val="28"/>
              </w:rPr>
            </w:pPr>
            <w:r w:rsidRPr="008409F7">
              <w:rPr>
                <w:rFonts w:ascii="標楷體" w:eastAsia="標楷體" w:hAnsi="標楷體" w:hint="eastAsia"/>
                <w:sz w:val="28"/>
                <w:szCs w:val="28"/>
              </w:rPr>
              <w:t>不同意動支。</w:t>
            </w:r>
          </w:p>
          <w:p w:rsidR="00C71541" w:rsidRPr="008409F7" w:rsidRDefault="00A00DD3" w:rsidP="008409F7">
            <w:pPr>
              <w:snapToGrid w:val="0"/>
              <w:ind w:left="360"/>
              <w:jc w:val="both"/>
              <w:rPr>
                <w:rFonts w:ascii="標楷體" w:eastAsia="標楷體" w:hAnsi="標楷體"/>
                <w:sz w:val="28"/>
                <w:szCs w:val="28"/>
              </w:rPr>
            </w:pPr>
            <w:r w:rsidRPr="008409F7">
              <w:rPr>
                <w:rFonts w:ascii="標楷體" w:eastAsia="標楷體" w:hAnsi="標楷體" w:hint="eastAsia"/>
                <w:sz w:val="28"/>
                <w:szCs w:val="28"/>
              </w:rPr>
              <w:t>原因</w:t>
            </w:r>
            <w:r w:rsidR="00C71541" w:rsidRPr="008409F7">
              <w:rPr>
                <w:rFonts w:ascii="標楷體" w:eastAsia="標楷體" w:hAnsi="標楷體" w:hint="eastAsia"/>
                <w:sz w:val="28"/>
                <w:szCs w:val="28"/>
              </w:rPr>
              <w:t>說明：</w:t>
            </w:r>
          </w:p>
        </w:tc>
      </w:tr>
      <w:tr w:rsidR="00C71541">
        <w:trPr>
          <w:trHeight w:val="1268"/>
        </w:trPr>
        <w:tc>
          <w:tcPr>
            <w:tcW w:w="1368" w:type="dxa"/>
            <w:shd w:val="clear" w:color="auto" w:fill="CCCCCC"/>
            <w:vAlign w:val="center"/>
          </w:tcPr>
          <w:p w:rsidR="00C71541" w:rsidRPr="008409F7" w:rsidRDefault="00C71541" w:rsidP="008409F7">
            <w:pPr>
              <w:jc w:val="both"/>
              <w:rPr>
                <w:rFonts w:ascii="標楷體" w:eastAsia="標楷體" w:hAnsi="標楷體"/>
                <w:sz w:val="28"/>
                <w:szCs w:val="28"/>
              </w:rPr>
            </w:pPr>
            <w:r w:rsidRPr="008409F7">
              <w:rPr>
                <w:rFonts w:ascii="標楷體" w:eastAsia="標楷體" w:hAnsi="標楷體" w:hint="eastAsia"/>
                <w:sz w:val="28"/>
                <w:szCs w:val="28"/>
              </w:rPr>
              <w:t>審核小組</w:t>
            </w:r>
          </w:p>
        </w:tc>
        <w:tc>
          <w:tcPr>
            <w:tcW w:w="8115" w:type="dxa"/>
            <w:gridSpan w:val="7"/>
            <w:shd w:val="clear" w:color="auto" w:fill="auto"/>
            <w:vAlign w:val="center"/>
          </w:tcPr>
          <w:p w:rsidR="00C71541" w:rsidRPr="008409F7" w:rsidRDefault="00C71541" w:rsidP="008409F7">
            <w:pPr>
              <w:jc w:val="both"/>
              <w:rPr>
                <w:rFonts w:ascii="標楷體" w:eastAsia="標楷體" w:hAnsi="標楷體"/>
                <w:sz w:val="32"/>
                <w:szCs w:val="32"/>
              </w:rPr>
            </w:pPr>
          </w:p>
        </w:tc>
      </w:tr>
    </w:tbl>
    <w:p w:rsidR="009D6BA0" w:rsidRDefault="009D6BA0" w:rsidP="00DA35ED">
      <w:pPr>
        <w:snapToGrid w:val="0"/>
        <w:spacing w:line="320" w:lineRule="exact"/>
        <w:ind w:right="32"/>
        <w:rPr>
          <w:rFonts w:ascii="標楷體" w:eastAsia="標楷體" w:hAnsi="標楷體"/>
          <w:bCs/>
        </w:rPr>
      </w:pPr>
    </w:p>
    <w:p w:rsidR="00C71541" w:rsidRPr="009D6BA0" w:rsidRDefault="00DA35ED" w:rsidP="00DA35ED">
      <w:pPr>
        <w:snapToGrid w:val="0"/>
        <w:spacing w:line="320" w:lineRule="exact"/>
        <w:ind w:right="32"/>
        <w:rPr>
          <w:rFonts w:ascii="標楷體" w:eastAsia="標楷體" w:hAnsi="標楷體"/>
          <w:bCs/>
          <w:sz w:val="28"/>
          <w:szCs w:val="28"/>
        </w:rPr>
      </w:pPr>
      <w:r w:rsidRPr="009D6BA0">
        <w:rPr>
          <w:rFonts w:ascii="標楷體" w:eastAsia="標楷體" w:hAnsi="標楷體" w:hint="eastAsia"/>
          <w:bCs/>
          <w:sz w:val="28"/>
          <w:szCs w:val="28"/>
        </w:rPr>
        <w:t>＊</w:t>
      </w:r>
      <w:r w:rsidR="00C71541" w:rsidRPr="009D6BA0">
        <w:rPr>
          <w:rFonts w:ascii="標楷體" w:eastAsia="標楷體" w:hAnsi="標楷體" w:hint="eastAsia"/>
          <w:bCs/>
          <w:sz w:val="28"/>
          <w:szCs w:val="28"/>
        </w:rPr>
        <w:t>本表一式二份審核通過後，一份送主計，一份送承辦單位留存。</w:t>
      </w:r>
    </w:p>
    <w:p w:rsidR="00DA35ED" w:rsidRPr="00DA35ED" w:rsidRDefault="00DA35ED" w:rsidP="00C71541">
      <w:pPr>
        <w:rPr>
          <w:rFonts w:ascii="標楷體" w:eastAsia="標楷體" w:hAnsi="標楷體"/>
          <w:sz w:val="28"/>
          <w:szCs w:val="28"/>
        </w:rPr>
      </w:pPr>
      <w:r w:rsidRPr="00DA35ED">
        <w:rPr>
          <w:rFonts w:ascii="標楷體" w:eastAsia="標楷體" w:hAnsi="標楷體" w:hint="eastAsia"/>
          <w:sz w:val="28"/>
          <w:szCs w:val="28"/>
        </w:rPr>
        <w:t xml:space="preserve">申請人：       </w:t>
      </w:r>
      <w:r>
        <w:rPr>
          <w:rFonts w:ascii="標楷體" w:eastAsia="標楷體" w:hAnsi="標楷體" w:hint="eastAsia"/>
          <w:sz w:val="28"/>
          <w:szCs w:val="28"/>
        </w:rPr>
        <w:t xml:space="preserve">  </w:t>
      </w:r>
      <w:r w:rsidRPr="00DA35E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A35ED">
        <w:rPr>
          <w:rFonts w:ascii="標楷體" w:eastAsia="標楷體" w:hAnsi="標楷體" w:hint="eastAsia"/>
          <w:sz w:val="28"/>
          <w:szCs w:val="28"/>
        </w:rPr>
        <w:t xml:space="preserve">   執行秘書：   </w:t>
      </w:r>
      <w:r>
        <w:rPr>
          <w:rFonts w:ascii="標楷體" w:eastAsia="標楷體" w:hAnsi="標楷體" w:hint="eastAsia"/>
          <w:sz w:val="28"/>
          <w:szCs w:val="28"/>
        </w:rPr>
        <w:t xml:space="preserve">  </w:t>
      </w:r>
      <w:r w:rsidRPr="00DA35E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A35ED">
        <w:rPr>
          <w:rFonts w:ascii="標楷體" w:eastAsia="標楷體" w:hAnsi="標楷體" w:hint="eastAsia"/>
          <w:sz w:val="28"/>
          <w:szCs w:val="28"/>
        </w:rPr>
        <w:t xml:space="preserve">        </w:t>
      </w:r>
      <w:r w:rsidR="009D6BA0">
        <w:rPr>
          <w:rFonts w:ascii="標楷體" w:eastAsia="標楷體" w:hAnsi="標楷體" w:hint="eastAsia"/>
          <w:sz w:val="28"/>
          <w:szCs w:val="28"/>
        </w:rPr>
        <w:t xml:space="preserve"> </w:t>
      </w:r>
      <w:r w:rsidRPr="00DA35ED">
        <w:rPr>
          <w:rFonts w:ascii="標楷體" w:eastAsia="標楷體" w:hAnsi="標楷體" w:hint="eastAsia"/>
          <w:sz w:val="28"/>
          <w:szCs w:val="28"/>
        </w:rPr>
        <w:t>校長：</w:t>
      </w:r>
    </w:p>
    <w:sectPr w:rsidR="00DA35ED" w:rsidRPr="00DA35ED" w:rsidSect="00DE609F">
      <w:footerReference w:type="even" r:id="rId7"/>
      <w:footerReference w:type="default" r:id="rId8"/>
      <w:pgSz w:w="11906" w:h="16838"/>
      <w:pgMar w:top="851" w:right="1134" w:bottom="851"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9D" w:rsidRDefault="00FC349D">
      <w:r>
        <w:separator/>
      </w:r>
    </w:p>
  </w:endnote>
  <w:endnote w:type="continuationSeparator" w:id="0">
    <w:p w:rsidR="00FC349D" w:rsidRDefault="00FC3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96" w:rsidRDefault="0001656C" w:rsidP="003E25C1">
    <w:pPr>
      <w:pStyle w:val="a5"/>
      <w:framePr w:wrap="around" w:vAnchor="text" w:hAnchor="margin" w:xAlign="center" w:y="1"/>
      <w:rPr>
        <w:rStyle w:val="a6"/>
      </w:rPr>
    </w:pPr>
    <w:r>
      <w:rPr>
        <w:rStyle w:val="a6"/>
      </w:rPr>
      <w:fldChar w:fldCharType="begin"/>
    </w:r>
    <w:r w:rsidR="008C6296">
      <w:rPr>
        <w:rStyle w:val="a6"/>
      </w:rPr>
      <w:instrText xml:space="preserve">PAGE  </w:instrText>
    </w:r>
    <w:r>
      <w:rPr>
        <w:rStyle w:val="a6"/>
      </w:rPr>
      <w:fldChar w:fldCharType="end"/>
    </w:r>
  </w:p>
  <w:p w:rsidR="008C6296" w:rsidRDefault="008C62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96" w:rsidRDefault="0001656C" w:rsidP="003E25C1">
    <w:pPr>
      <w:pStyle w:val="a5"/>
      <w:framePr w:wrap="around" w:vAnchor="text" w:hAnchor="margin" w:xAlign="center" w:y="1"/>
      <w:rPr>
        <w:rStyle w:val="a6"/>
      </w:rPr>
    </w:pPr>
    <w:r>
      <w:rPr>
        <w:rStyle w:val="a6"/>
      </w:rPr>
      <w:fldChar w:fldCharType="begin"/>
    </w:r>
    <w:r w:rsidR="008C6296">
      <w:rPr>
        <w:rStyle w:val="a6"/>
      </w:rPr>
      <w:instrText xml:space="preserve">PAGE  </w:instrText>
    </w:r>
    <w:r>
      <w:rPr>
        <w:rStyle w:val="a6"/>
      </w:rPr>
      <w:fldChar w:fldCharType="separate"/>
    </w:r>
    <w:r w:rsidR="00772DCA">
      <w:rPr>
        <w:rStyle w:val="a6"/>
        <w:noProof/>
      </w:rPr>
      <w:t>4</w:t>
    </w:r>
    <w:r>
      <w:rPr>
        <w:rStyle w:val="a6"/>
      </w:rPr>
      <w:fldChar w:fldCharType="end"/>
    </w:r>
  </w:p>
  <w:p w:rsidR="008C6296" w:rsidRDefault="008C6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9D" w:rsidRDefault="00FC349D">
      <w:r>
        <w:separator/>
      </w:r>
    </w:p>
  </w:footnote>
  <w:footnote w:type="continuationSeparator" w:id="0">
    <w:p w:rsidR="00FC349D" w:rsidRDefault="00FC3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BFD"/>
    <w:multiLevelType w:val="hybridMultilevel"/>
    <w:tmpl w:val="64DE05AC"/>
    <w:lvl w:ilvl="0" w:tplc="6C1C0DAA">
      <w:start w:val="7"/>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9B45C3"/>
    <w:multiLevelType w:val="hybridMultilevel"/>
    <w:tmpl w:val="B12C52C4"/>
    <w:lvl w:ilvl="0" w:tplc="23086A68">
      <w:start w:val="3"/>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E816845"/>
    <w:multiLevelType w:val="hybridMultilevel"/>
    <w:tmpl w:val="13924D36"/>
    <w:lvl w:ilvl="0" w:tplc="39721D9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3102921"/>
    <w:multiLevelType w:val="hybridMultilevel"/>
    <w:tmpl w:val="1FA424BC"/>
    <w:lvl w:ilvl="0" w:tplc="70D8981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AF27F6"/>
    <w:multiLevelType w:val="hybridMultilevel"/>
    <w:tmpl w:val="F8D00B24"/>
    <w:lvl w:ilvl="0" w:tplc="49AE076C">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5D1308"/>
    <w:multiLevelType w:val="hybridMultilevel"/>
    <w:tmpl w:val="DF8CA364"/>
    <w:lvl w:ilvl="0" w:tplc="B5B0931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E304072"/>
    <w:multiLevelType w:val="hybridMultilevel"/>
    <w:tmpl w:val="876498C6"/>
    <w:lvl w:ilvl="0" w:tplc="4D88ACAA">
      <w:start w:val="5"/>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D93"/>
    <w:rsid w:val="00010722"/>
    <w:rsid w:val="0001656C"/>
    <w:rsid w:val="0003207B"/>
    <w:rsid w:val="000555CC"/>
    <w:rsid w:val="000610DF"/>
    <w:rsid w:val="00156504"/>
    <w:rsid w:val="00157A14"/>
    <w:rsid w:val="00161B76"/>
    <w:rsid w:val="00182226"/>
    <w:rsid w:val="001C7212"/>
    <w:rsid w:val="00201CA9"/>
    <w:rsid w:val="0026228B"/>
    <w:rsid w:val="00274D3E"/>
    <w:rsid w:val="0028005D"/>
    <w:rsid w:val="003069CB"/>
    <w:rsid w:val="003115AA"/>
    <w:rsid w:val="003139D0"/>
    <w:rsid w:val="0033118B"/>
    <w:rsid w:val="00366396"/>
    <w:rsid w:val="003E25C1"/>
    <w:rsid w:val="003F62A0"/>
    <w:rsid w:val="0041313B"/>
    <w:rsid w:val="00433AB9"/>
    <w:rsid w:val="004562FD"/>
    <w:rsid w:val="00562C10"/>
    <w:rsid w:val="005841B8"/>
    <w:rsid w:val="00595C4E"/>
    <w:rsid w:val="005A1091"/>
    <w:rsid w:val="005A1EC7"/>
    <w:rsid w:val="006102AE"/>
    <w:rsid w:val="006161A2"/>
    <w:rsid w:val="00683096"/>
    <w:rsid w:val="00697887"/>
    <w:rsid w:val="006A08B6"/>
    <w:rsid w:val="00716D37"/>
    <w:rsid w:val="00754E79"/>
    <w:rsid w:val="0076307C"/>
    <w:rsid w:val="00763DE4"/>
    <w:rsid w:val="00772DCA"/>
    <w:rsid w:val="00773760"/>
    <w:rsid w:val="00774019"/>
    <w:rsid w:val="00781677"/>
    <w:rsid w:val="007C648D"/>
    <w:rsid w:val="007D726E"/>
    <w:rsid w:val="007E480D"/>
    <w:rsid w:val="00836A25"/>
    <w:rsid w:val="008409F7"/>
    <w:rsid w:val="008613BC"/>
    <w:rsid w:val="008B4C7E"/>
    <w:rsid w:val="008C0011"/>
    <w:rsid w:val="008C24CF"/>
    <w:rsid w:val="008C48BD"/>
    <w:rsid w:val="008C6296"/>
    <w:rsid w:val="008E1E14"/>
    <w:rsid w:val="008E20C6"/>
    <w:rsid w:val="00905E36"/>
    <w:rsid w:val="00931A6E"/>
    <w:rsid w:val="009615F3"/>
    <w:rsid w:val="009B0FE2"/>
    <w:rsid w:val="009D6BA0"/>
    <w:rsid w:val="009E3116"/>
    <w:rsid w:val="00A00DD3"/>
    <w:rsid w:val="00A77586"/>
    <w:rsid w:val="00A92835"/>
    <w:rsid w:val="00A94F53"/>
    <w:rsid w:val="00B251F3"/>
    <w:rsid w:val="00B25719"/>
    <w:rsid w:val="00B37208"/>
    <w:rsid w:val="00B42E4E"/>
    <w:rsid w:val="00BA07DF"/>
    <w:rsid w:val="00BA2E41"/>
    <w:rsid w:val="00BB51C2"/>
    <w:rsid w:val="00BC4594"/>
    <w:rsid w:val="00BF04E1"/>
    <w:rsid w:val="00C34FF6"/>
    <w:rsid w:val="00C42AE1"/>
    <w:rsid w:val="00C71541"/>
    <w:rsid w:val="00C77284"/>
    <w:rsid w:val="00CC46DA"/>
    <w:rsid w:val="00D058D9"/>
    <w:rsid w:val="00D25D07"/>
    <w:rsid w:val="00D32353"/>
    <w:rsid w:val="00D758B4"/>
    <w:rsid w:val="00D83FC9"/>
    <w:rsid w:val="00D8445E"/>
    <w:rsid w:val="00DA35ED"/>
    <w:rsid w:val="00DA3C9C"/>
    <w:rsid w:val="00DE609F"/>
    <w:rsid w:val="00E23AB4"/>
    <w:rsid w:val="00E26A94"/>
    <w:rsid w:val="00E32EC8"/>
    <w:rsid w:val="00E531CB"/>
    <w:rsid w:val="00EA63E9"/>
    <w:rsid w:val="00EC4D93"/>
    <w:rsid w:val="00ED3277"/>
    <w:rsid w:val="00F0123D"/>
    <w:rsid w:val="00F7297F"/>
    <w:rsid w:val="00F731C7"/>
    <w:rsid w:val="00FA0850"/>
    <w:rsid w:val="00FA6DF1"/>
    <w:rsid w:val="00FC349D"/>
    <w:rsid w:val="00FF32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4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4D93"/>
    <w:pPr>
      <w:ind w:left="900" w:hanging="900"/>
    </w:pPr>
    <w:rPr>
      <w:rFonts w:ascii="標楷體" w:eastAsia="標楷體"/>
      <w:sz w:val="32"/>
    </w:rPr>
  </w:style>
  <w:style w:type="table" w:styleId="a4">
    <w:name w:val="Table Grid"/>
    <w:basedOn w:val="a1"/>
    <w:rsid w:val="008B4C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8613BC"/>
    <w:pPr>
      <w:tabs>
        <w:tab w:val="center" w:pos="4153"/>
        <w:tab w:val="right" w:pos="8306"/>
      </w:tabs>
      <w:snapToGrid w:val="0"/>
    </w:pPr>
    <w:rPr>
      <w:sz w:val="20"/>
      <w:szCs w:val="20"/>
    </w:rPr>
  </w:style>
  <w:style w:type="character" w:styleId="a6">
    <w:name w:val="page number"/>
    <w:basedOn w:val="a0"/>
    <w:rsid w:val="008613BC"/>
  </w:style>
  <w:style w:type="paragraph" w:styleId="a7">
    <w:name w:val="header"/>
    <w:basedOn w:val="a"/>
    <w:rsid w:val="00F0123D"/>
    <w:pPr>
      <w:tabs>
        <w:tab w:val="center" w:pos="4153"/>
        <w:tab w:val="right" w:pos="8306"/>
      </w:tabs>
      <w:snapToGrid w:val="0"/>
    </w:pPr>
    <w:rPr>
      <w:sz w:val="20"/>
      <w:szCs w:val="20"/>
    </w:rPr>
  </w:style>
  <w:style w:type="paragraph" w:styleId="a8">
    <w:name w:val="Balloon Text"/>
    <w:basedOn w:val="a"/>
    <w:link w:val="a9"/>
    <w:rsid w:val="009D6BA0"/>
    <w:rPr>
      <w:rFonts w:ascii="Cambria" w:hAnsi="Cambria"/>
      <w:sz w:val="18"/>
      <w:szCs w:val="18"/>
    </w:rPr>
  </w:style>
  <w:style w:type="character" w:customStyle="1" w:styleId="a9">
    <w:name w:val="註解方塊文字 字元"/>
    <w:link w:val="a8"/>
    <w:rsid w:val="009D6BA0"/>
    <w:rPr>
      <w:rFonts w:ascii="Cambria" w:eastAsia="新細明體" w:hAnsi="Cambria" w:cs="Times New Roman"/>
      <w:kern w:val="2"/>
      <w:sz w:val="18"/>
      <w:szCs w:val="18"/>
    </w:rPr>
  </w:style>
  <w:style w:type="paragraph" w:styleId="aa">
    <w:name w:val="List Paragraph"/>
    <w:basedOn w:val="a"/>
    <w:uiPriority w:val="34"/>
    <w:qFormat/>
    <w:rsid w:val="00B42E4E"/>
    <w:pPr>
      <w:ind w:leftChars="200" w:left="480"/>
    </w:pPr>
  </w:style>
  <w:style w:type="character" w:customStyle="1" w:styleId="style311">
    <w:name w:val="style311"/>
    <w:basedOn w:val="a0"/>
    <w:rsid w:val="00D32353"/>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1608</Words>
  <Characters>437</Characters>
  <Application>Microsoft Office Word</Application>
  <DocSecurity>0</DocSecurity>
  <Lines>3</Lines>
  <Paragraphs>4</Paragraphs>
  <ScaleCrop>false</ScaleCrop>
  <Company>CMT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屏東縣政府所屬各級學校辦理捐資興學作業要點</dc:title>
  <dc:creator>許美櫻</dc:creator>
  <cp:lastModifiedBy>Test User</cp:lastModifiedBy>
  <cp:revision>7</cp:revision>
  <cp:lastPrinted>2016-08-29T05:05:00Z</cp:lastPrinted>
  <dcterms:created xsi:type="dcterms:W3CDTF">2016-08-28T14:26:00Z</dcterms:created>
  <dcterms:modified xsi:type="dcterms:W3CDTF">2016-10-21T08:18:00Z</dcterms:modified>
</cp:coreProperties>
</file>