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61" w:rsidRDefault="00EC530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105/11/20.21 105年總統杯全國射箭錦標賽</w:t>
      </w:r>
    </w:p>
    <w:p w:rsidR="00EC5309" w:rsidRPr="008205D3" w:rsidRDefault="00EC5309" w:rsidP="00EC5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團體成績：總分3718分第5名。高翰、周宇浩、高捷、高銓。</w:t>
      </w:r>
    </w:p>
    <w:p w:rsidR="00EC5309" w:rsidRDefault="00EC5309" w:rsidP="00EC5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個人成績：〈20公尺30公尺各2局〉全項成績</w:t>
      </w:r>
    </w:p>
    <w:p w:rsidR="00EC5309" w:rsidRDefault="00EC5309" w:rsidP="00EC5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翰</w:t>
      </w:r>
      <w:proofErr w:type="gramEnd"/>
      <w:r>
        <w:rPr>
          <w:rFonts w:ascii="標楷體" w:eastAsia="標楷體" w:hAnsi="標楷體" w:hint="eastAsia"/>
        </w:rPr>
        <w:t xml:space="preserve"> 1199分第27名</w:t>
      </w:r>
    </w:p>
    <w:p w:rsidR="00EC5309" w:rsidRDefault="00EC5309" w:rsidP="00EC5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周宇浩 1302分第6名</w:t>
      </w:r>
    </w:p>
    <w:p w:rsidR="00EC5309" w:rsidRDefault="00EC5309" w:rsidP="00EC5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  捷 1226分第6名</w:t>
      </w:r>
    </w:p>
    <w:p w:rsidR="00EC5309" w:rsidRDefault="00EC5309" w:rsidP="00EC5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銓</w:t>
      </w:r>
      <w:proofErr w:type="gramEnd"/>
      <w:r>
        <w:rPr>
          <w:rFonts w:ascii="標楷體" w:eastAsia="標楷體" w:hAnsi="標楷體" w:hint="eastAsia"/>
        </w:rPr>
        <w:t xml:space="preserve"> 1093分第19名</w:t>
      </w:r>
    </w:p>
    <w:p w:rsidR="00EC5309" w:rsidRDefault="00EC5309" w:rsidP="00EC5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單局個人成績：</w:t>
      </w:r>
    </w:p>
    <w:p w:rsidR="00EC5309" w:rsidRDefault="00EC5309" w:rsidP="00EC530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周宇浩20公尺 339分六年級組第8名。</w:t>
      </w:r>
    </w:p>
    <w:p w:rsidR="00EC5309" w:rsidRDefault="00EC5309" w:rsidP="00EC5309">
      <w:r>
        <w:rPr>
          <w:rFonts w:ascii="標楷體" w:eastAsia="標楷體" w:hAnsi="標楷體" w:hint="eastAsia"/>
        </w:rPr>
        <w:t>高捷30公尺 300分五年級組第4名。</w:t>
      </w:r>
    </w:p>
    <w:sectPr w:rsidR="00EC5309" w:rsidSect="005B1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309"/>
    <w:rsid w:val="005B1361"/>
    <w:rsid w:val="00EC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2017-04-07T03:22:00Z</dcterms:created>
  <dcterms:modified xsi:type="dcterms:W3CDTF">2017-04-07T03:27:00Z</dcterms:modified>
</cp:coreProperties>
</file>